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All store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Retail and Commerce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Channels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Stores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-&gt; </w:t>
      </w:r>
      <w:r>
        <w:rPr>
          <w:rFonts w:hint="default" w:ascii="Times New Roman" w:hAnsi="Times New Roman" w:cs="Times New Roman"/>
          <w:sz w:val="24"/>
          <w:szCs w:val="24"/>
        </w:rPr>
        <w:t>All stores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9865" cy="3049270"/>
            <wp:effectExtent l="0" t="0" r="317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Select the store in action click on “ Payment Method”.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3515" cy="2211705"/>
            <wp:effectExtent l="0" t="0" r="9525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Payment Methods -&gt; general tab -&gt; “Payment Method” field create in a base table so want add in the new table “TAPaymentMethod”.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0500" cy="1268095"/>
            <wp:effectExtent l="0" t="0" r="254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71D3"/>
    <w:rsid w:val="0E0C71D3"/>
    <w:rsid w:val="1169132F"/>
    <w:rsid w:val="11807D65"/>
    <w:rsid w:val="22C40E9B"/>
    <w:rsid w:val="2F9236F2"/>
    <w:rsid w:val="3CD70CBD"/>
    <w:rsid w:val="3E1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2023-08-04T03:52:00Z</dcterms:created>
  <dc:creator>user</dc:creator>
  <cp:lastModifiedBy>Harshali Rananaware</cp:lastModifiedBy>
  <dcterms:modified xsi:type="dcterms:W3CDTF">2023-10-04T06:13:02Z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06A5110ED5C94FD09066725E46E6E12F_11</vt:lpwstr>
  </property>
</Properties>
</file>