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4"/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TT4065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9FBFD"/>
              </w:rPr>
              <w:t>Scheme Re-enrolment chi process deli ahe ashi provision padm madhe karun dene. Details - See attachment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Vishal Patil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08/08/2022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Medium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5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342"/>
        <w:gridCol w:w="1605"/>
        <w:gridCol w:w="2361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34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236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342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0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01.11.2022</w:t>
            </w:r>
          </w:p>
        </w:tc>
        <w:tc>
          <w:tcPr>
            <w:tcW w:w="236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Vishal Patil</w:t>
            </w:r>
          </w:p>
        </w:tc>
        <w:tc>
          <w:tcPr>
            <w:tcW w:w="2314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Operations Team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Vishal Patil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01.11.2022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Operations Team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C S Jewellers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Sign-off 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01.11.2022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</w:tr>
    </w:tbl>
    <w:p>
      <w:pPr>
        <w:rPr>
          <w:b/>
          <w:bCs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5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065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01.11.2022</w:t>
            </w:r>
          </w:p>
        </w:tc>
        <w:tc>
          <w:tcPr>
            <w:tcW w:w="1707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01.11.2022</w:t>
            </w: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b w:val="0"/>
          <w:bCs w:val="0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A new module to know whether the customer is eligible for the discount at the time re-enrollment of the scheme.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In the existing system, there is no such system.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Proposed system</w:t>
      </w:r>
    </w:p>
    <w:p>
      <w:pPr>
        <w:numPr>
          <w:numId w:val="0"/>
        </w:numPr>
        <w:ind w:left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Creation of the new module “Scheme re-enrollment”.</w:t>
      </w:r>
    </w:p>
    <w:p>
      <w:pPr>
        <w:numPr>
          <w:numId w:val="0"/>
        </w:numPr>
        <w:ind w:left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numId w:val="0"/>
        </w:numPr>
        <w:ind w:left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Step 1</w:t>
      </w:r>
    </w:p>
    <w:p>
      <w:pPr>
        <w:numPr>
          <w:numId w:val="0"/>
        </w:numPr>
        <w:ind w:left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numId w:val="0"/>
        </w:numPr>
        <w:ind w:left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In connect us &gt;&gt; Schemes &gt;&gt; scheme re-enrollment</w:t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jc w:val="center"/>
      </w:pPr>
      <w:r>
        <w:drawing>
          <wp:inline distT="0" distB="0" distL="114300" distR="114300">
            <wp:extent cx="783590" cy="1464310"/>
            <wp:effectExtent l="9525" t="9525" r="14605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21860" r="85122" b="28718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464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center"/>
      </w:pPr>
    </w:p>
    <w:p>
      <w:pPr>
        <w:numPr>
          <w:numId w:val="0"/>
        </w:numPr>
        <w:ind w:left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Step 2</w:t>
      </w:r>
    </w:p>
    <w:p>
      <w:pPr>
        <w:numPr>
          <w:numId w:val="0"/>
        </w:numPr>
        <w:ind w:leftChars="0"/>
        <w:jc w:val="both"/>
        <w:rPr>
          <w:rFonts w:hint="default"/>
          <w:sz w:val="24"/>
          <w:szCs w:val="24"/>
          <w:lang w:val="en-US"/>
        </w:rPr>
      </w:pPr>
    </w:p>
    <w:p>
      <w:pPr>
        <w:numPr>
          <w:numId w:val="0"/>
        </w:numPr>
        <w:ind w:left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Scheme re-enrollment</w:t>
      </w:r>
    </w:p>
    <w:p>
      <w:pPr>
        <w:numPr>
          <w:numId w:val="0"/>
        </w:numPr>
        <w:ind w:left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scheme re-enrollment module is used by the cashiers in the branch to know whether the customer is eligible for the discount at the time of re-enrollment of the scheme.</w:t>
      </w:r>
    </w:p>
    <w:p>
      <w:pPr>
        <w:numPr>
          <w:numId w:val="0"/>
        </w:numPr>
        <w:ind w:left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scheme re-enrollment consists of the following fields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Enter customer number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Submit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Cancel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en-US"/>
        </w:rPr>
      </w:pPr>
    </w:p>
    <w:tbl>
      <w:tblPr>
        <w:tblStyle w:val="5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890"/>
        <w:gridCol w:w="1620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751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890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INPUT TYPE 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4617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751" w:type="dxa"/>
            <w:vAlign w:val="top"/>
          </w:tcPr>
          <w:p>
            <w:pPr>
              <w:numPr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Enter customer number</w:t>
            </w:r>
          </w:p>
        </w:tc>
        <w:tc>
          <w:tcPr>
            <w:tcW w:w="89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Int 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4617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customer number is entered. The number should be of the existing customer.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751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Submit</w:t>
            </w:r>
          </w:p>
        </w:tc>
        <w:tc>
          <w:tcPr>
            <w:tcW w:w="89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Button 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Optional</w:t>
            </w:r>
          </w:p>
        </w:tc>
        <w:tc>
          <w:tcPr>
            <w:tcW w:w="4617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submit button to fetch the details of the customers.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751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Cancel</w:t>
            </w:r>
          </w:p>
        </w:tc>
        <w:tc>
          <w:tcPr>
            <w:tcW w:w="89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Button 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Optional</w:t>
            </w:r>
          </w:p>
        </w:tc>
        <w:tc>
          <w:tcPr>
            <w:tcW w:w="4617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The cancel button to reset the page </w:t>
            </w:r>
          </w:p>
        </w:tc>
      </w:tr>
    </w:tbl>
    <w:p/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drawing>
          <wp:inline distT="0" distB="0" distL="114300" distR="114300">
            <wp:extent cx="5266690" cy="2467610"/>
            <wp:effectExtent l="9525" t="9525" r="12065" b="222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rcRect t="11573" b="514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676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Once the customer number is entered. The following data is displayed related to the customer. The data is fetched from the Padm. The following are the fields.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Scheme ID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Customer name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Scheme name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Scheme amount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Scheme maturity date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Offer applicable or not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" w:hRule="atLeast"/>
        </w:trPr>
        <w:tc>
          <w:tcPr>
            <w:tcW w:w="1867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7192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Description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867" w:type="dxa"/>
          </w:tcPr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Scheme ID</w:t>
            </w:r>
          </w:p>
        </w:tc>
        <w:tc>
          <w:tcPr>
            <w:tcW w:w="719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scheme ID currently running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867" w:type="dxa"/>
          </w:tcPr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Customer name</w:t>
            </w:r>
          </w:p>
        </w:tc>
        <w:tc>
          <w:tcPr>
            <w:tcW w:w="719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customer name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67" w:type="dxa"/>
          </w:tcPr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Scheme name</w:t>
            </w:r>
          </w:p>
        </w:tc>
        <w:tc>
          <w:tcPr>
            <w:tcW w:w="719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scheme name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867" w:type="dxa"/>
          </w:tcPr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Scheme amount</w:t>
            </w:r>
          </w:p>
        </w:tc>
        <w:tc>
          <w:tcPr>
            <w:tcW w:w="719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scheme amount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867" w:type="dxa"/>
          </w:tcPr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Scheme maturity date</w:t>
            </w:r>
          </w:p>
        </w:tc>
        <w:tc>
          <w:tcPr>
            <w:tcW w:w="719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scheme maturity date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867" w:type="dxa"/>
          </w:tcPr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Offer applicable or not</w:t>
            </w:r>
          </w:p>
        </w:tc>
        <w:tc>
          <w:tcPr>
            <w:tcW w:w="719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offer applicable or not to the following customer is displayed.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br w:type="textWrapping"/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following are the conditions for the application of the discount.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The scheme maturity date should not be exceeding 1 month before and after maturity date of the existing scheme.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The offer applicable or not is highlighted.</w:t>
            </w:r>
          </w:p>
        </w:tc>
      </w:tr>
    </w:tbl>
    <w:p/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drawing>
          <wp:inline distT="0" distB="0" distL="114300" distR="114300">
            <wp:extent cx="5266690" cy="2448560"/>
            <wp:effectExtent l="9525" t="9525" r="12065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rcRect t="12216" b="514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485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Step 3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 xml:space="preserve">In padm &gt;&gt; </w:t>
      </w:r>
      <w:r>
        <w:rPr>
          <w:rFonts w:hint="default"/>
          <w:sz w:val="24"/>
          <w:szCs w:val="24"/>
          <w:lang w:val="en-US"/>
        </w:rPr>
        <w:t>document &gt;&gt; Gold tree new member</w:t>
      </w:r>
    </w:p>
    <w:p>
      <w:pPr>
        <w:numPr>
          <w:numId w:val="0"/>
        </w:numPr>
        <w:tabs>
          <w:tab w:val="left" w:pos="420"/>
        </w:tabs>
        <w:jc w:val="both"/>
        <w:rPr>
          <w:rFonts w:hint="default"/>
          <w:sz w:val="24"/>
          <w:szCs w:val="24"/>
          <w:lang w:val="en-US"/>
        </w:rPr>
      </w:pPr>
    </w:p>
    <w:p>
      <w:pPr>
        <w:numPr>
          <w:ilvl w:val="1"/>
          <w:numId w:val="2"/>
        </w:numPr>
        <w:ind w:left="84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Insertion of new field “Re-enrollment discount amount”, </w:t>
      </w:r>
    </w:p>
    <w:p>
      <w:pPr>
        <w:numPr>
          <w:ilvl w:val="2"/>
          <w:numId w:val="2"/>
        </w:numPr>
        <w:ind w:left="126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 that field amount of discount, I.e., 10% of the first installment amount is mentioned.</w:t>
      </w:r>
    </w:p>
    <w:p>
      <w:pPr>
        <w:numPr>
          <w:ilvl w:val="1"/>
          <w:numId w:val="2"/>
        </w:numPr>
        <w:ind w:left="84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Amount received will be (first installment amount - re-enrollment discount amount).</w:t>
      </w:r>
    </w:p>
    <w:p>
      <w:pPr>
        <w:numPr>
          <w:ilvl w:val="1"/>
          <w:numId w:val="2"/>
        </w:numPr>
        <w:ind w:left="84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receipt will be considered for the total amount in the first installment.</w:t>
      </w:r>
    </w:p>
    <w:p>
      <w:pPr>
        <w:numPr>
          <w:ilvl w:val="1"/>
          <w:numId w:val="2"/>
        </w:numPr>
        <w:ind w:left="84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scheme will be locked to 8 months, if redeemed before the 8 months, then, discount amount will be reduced from the amount redeemed.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en-US"/>
        </w:rPr>
      </w:pPr>
    </w:p>
    <w:p>
      <w:pPr>
        <w:numPr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Step 4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 Padm &gt;&gt; document &gt;&gt; Kalpataru new member</w:t>
      </w:r>
    </w:p>
    <w:p>
      <w:pPr>
        <w:numPr>
          <w:numId w:val="0"/>
        </w:numPr>
        <w:tabs>
          <w:tab w:val="left" w:pos="420"/>
        </w:tabs>
        <w:jc w:val="both"/>
        <w:rPr>
          <w:rFonts w:hint="default"/>
          <w:sz w:val="24"/>
          <w:szCs w:val="24"/>
          <w:lang w:val="en-US"/>
        </w:rPr>
      </w:pPr>
    </w:p>
    <w:p>
      <w:pPr>
        <w:numPr>
          <w:ilvl w:val="1"/>
          <w:numId w:val="2"/>
        </w:numPr>
        <w:ind w:left="84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Insertion of new field “Re-enrollment discount amount”, </w:t>
      </w:r>
    </w:p>
    <w:p>
      <w:pPr>
        <w:numPr>
          <w:ilvl w:val="2"/>
          <w:numId w:val="2"/>
        </w:numPr>
        <w:ind w:left="126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 that field amount of discount, I.e., 10% of the first installment amount is mentioned.</w:t>
      </w:r>
    </w:p>
    <w:p>
      <w:pPr>
        <w:numPr>
          <w:ilvl w:val="1"/>
          <w:numId w:val="2"/>
        </w:numPr>
        <w:ind w:left="84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Amount received will be (first installment amount - re-enrollment discount amount).</w:t>
      </w:r>
    </w:p>
    <w:p>
      <w:pPr>
        <w:numPr>
          <w:ilvl w:val="1"/>
          <w:numId w:val="2"/>
        </w:numPr>
        <w:ind w:left="840" w:leftChars="0" w:hanging="420" w:firstLineChars="0"/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receipt will be considered for the total amount in the first installment.</w:t>
      </w:r>
    </w:p>
    <w:p>
      <w:pPr>
        <w:numPr>
          <w:ilvl w:val="1"/>
          <w:numId w:val="2"/>
        </w:numPr>
        <w:ind w:left="840" w:leftChars="0" w:hanging="420" w:firstLineChars="0"/>
        <w:jc w:val="both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scheme will be locked to 8 months, if redeemed before the 8 months, then, discount amount will be reduced from the amount redeemed.</w:t>
      </w:r>
    </w:p>
    <w:p>
      <w:pPr>
        <w:numPr>
          <w:numId w:val="0"/>
        </w:numPr>
        <w:jc w:val="both"/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receipt will be received for the total amount.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bookmarkStart w:id="0" w:name="_GoBack"/>
      <w:bookmarkEnd w:id="0"/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10"/>
        <w:gridCol w:w="389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161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389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158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161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Vishal Patil</w:t>
            </w:r>
          </w:p>
        </w:tc>
        <w:tc>
          <w:tcPr>
            <w:tcW w:w="3898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hobcs@csjewellers.com</w:t>
            </w:r>
          </w:p>
        </w:tc>
        <w:tc>
          <w:tcPr>
            <w:tcW w:w="1589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161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3898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Mounika.annamneedi@techneai.com</w:t>
            </w:r>
          </w:p>
        </w:tc>
        <w:tc>
          <w:tcPr>
            <w:tcW w:w="1589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9885900039</w:t>
            </w:r>
          </w:p>
        </w:tc>
      </w:tr>
    </w:tbl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9AC7F"/>
    <w:multiLevelType w:val="singleLevel"/>
    <w:tmpl w:val="C059AC7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3F6328CB"/>
    <w:multiLevelType w:val="multilevel"/>
    <w:tmpl w:val="3F6328C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7E7A1C"/>
    <w:rsid w:val="35FE41C7"/>
    <w:rsid w:val="42124327"/>
    <w:rsid w:val="4D3E06D5"/>
    <w:rsid w:val="63D945C3"/>
    <w:rsid w:val="688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2022-11-01T07:30:00Z</dcterms:created>
  <dc:creator>user</dc:creator>
  <cp:lastModifiedBy>user</cp:lastModifiedBy>
  <dcterms:modified xsi:type="dcterms:W3CDTF">2022-11-01T12:29:50Z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908684844D6E461082E8EB0E8CE5EC3D</vt:lpwstr>
  </property>
</Properties>
</file>