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9"/>
        <w:gridCol w:w="63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6343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TT3550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6343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Calibri" w:hAnsi="Calibri" w:eastAsia="Segoe UI" w:cs="Calibri"/>
                <w:i w:val="0"/>
                <w:iCs w:val="0"/>
                <w:caps w:val="0"/>
                <w:color w:val="212529"/>
                <w:spacing w:val="0"/>
                <w:sz w:val="24"/>
                <w:szCs w:val="24"/>
                <w:shd w:val="clear" w:fill="FFFFFF"/>
              </w:rPr>
              <w:t>BMT HO yethil Tollfree Department Madhe Neox System ani Apli(Connect us system)he integrate karun paheje ahe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6343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Reshma Sarfraj Sayyad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6343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29/07/2022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6343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High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9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6343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0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Version</w:t>
      </w:r>
    </w:p>
    <w:tbl>
      <w:tblPr>
        <w:tblStyle w:val="4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1335"/>
        <w:gridCol w:w="1575"/>
        <w:gridCol w:w="2466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33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157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2466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31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575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29.07.2022</w:t>
            </w:r>
          </w:p>
        </w:tc>
        <w:tc>
          <w:tcPr>
            <w:tcW w:w="2466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 w:bidi="ar-SA"/>
              </w:rPr>
              <w:t>Reshma Sarfraj Sayyad</w:t>
            </w:r>
          </w:p>
        </w:tc>
        <w:tc>
          <w:tcPr>
            <w:tcW w:w="2314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Tollfree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Approvals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2"/>
        <w:gridCol w:w="3029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302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Approv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Name</w:t>
            </w:r>
          </w:p>
        </w:tc>
        <w:tc>
          <w:tcPr>
            <w:tcW w:w="3029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 w:bidi="ar-SA"/>
              </w:rPr>
              <w:t>Reshma Sarfraj Sayyad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19.07.2022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Department</w:t>
            </w:r>
          </w:p>
        </w:tc>
        <w:tc>
          <w:tcPr>
            <w:tcW w:w="3029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Tollfree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3029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C S Jewellers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Sign-off </w:t>
            </w:r>
          </w:p>
        </w:tc>
        <w:tc>
          <w:tcPr>
            <w:tcW w:w="3029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2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3029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27.07.2022</w:t>
            </w:r>
          </w:p>
        </w:tc>
      </w:tr>
    </w:tbl>
    <w:p>
      <w:pPr>
        <w:rPr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Estimation</w:t>
      </w:r>
    </w:p>
    <w:tbl>
      <w:tblPr>
        <w:tblStyle w:val="4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  <w:gridCol w:w="1169"/>
        <w:gridCol w:w="2065"/>
        <w:gridCol w:w="1707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</w:rPr>
              <w:t>Department name</w:t>
            </w:r>
          </w:p>
        </w:tc>
        <w:tc>
          <w:tcPr>
            <w:tcW w:w="116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206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Scheduled Date (Starting date )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18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169" w:type="dxa"/>
            <w:vAlign w:val="top"/>
          </w:tcPr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2065" w:type="dxa"/>
            <w:vAlign w:val="top"/>
          </w:tcPr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29.07.2022</w:t>
            </w:r>
          </w:p>
        </w:tc>
        <w:tc>
          <w:tcPr>
            <w:tcW w:w="1707" w:type="dxa"/>
            <w:vAlign w:val="top"/>
          </w:tcPr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29.07.2022</w:t>
            </w:r>
          </w:p>
        </w:tc>
        <w:tc>
          <w:tcPr>
            <w:tcW w:w="1852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The user wants to know all the data of the customer when the customer calls to the toll free.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There is no existing system.</w:t>
      </w:r>
    </w:p>
    <w:p>
      <w:pPr>
        <w:rPr>
          <w:rFonts w:hint="default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new menu Toll free call details in Connect Us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Under toll free call details, add Customer data and Customer toll free report modules in Connect Us</w:t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1</w:t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Creation of new menu “Toll free call details” in Connect Us.</w:t>
      </w:r>
    </w:p>
    <w:p>
      <w:pPr>
        <w:numPr>
          <w:numId w:val="0"/>
        </w:numPr>
      </w:pPr>
    </w:p>
    <w:p>
      <w:pPr>
        <w:numPr>
          <w:numId w:val="0"/>
        </w:numPr>
        <w:jc w:val="center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drawing>
          <wp:inline distT="0" distB="0" distL="114300" distR="114300">
            <wp:extent cx="695325" cy="1964055"/>
            <wp:effectExtent l="9525" t="9525" r="11430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434" t="24153" r="86364" b="9559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964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Step 2</w:t>
      </w:r>
    </w:p>
    <w:p>
      <w:pPr>
        <w:numPr>
          <w:numId w:val="0"/>
        </w:num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Under Toll free call details, addition of 2 modules as follows in Connect Us.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Customer data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Customer toll free report</w:t>
      </w:r>
    </w:p>
    <w:p>
      <w:pPr>
        <w:numPr>
          <w:numId w:val="0"/>
        </w:numPr>
      </w:pP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711835" cy="1942465"/>
            <wp:effectExtent l="9525" t="9525" r="10160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t="24732" r="86484" b="9709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942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Step 3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customer calls the toll free department, the neox team receives the call and the following is displayed.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3326765" cy="1502410"/>
            <wp:effectExtent l="9525" t="9525" r="1651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l="5377" t="23189" r="31456" b="26104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150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center"/>
        <w:rPr>
          <w:sz w:val="24"/>
          <w:szCs w:val="24"/>
        </w:rPr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Now, the call should be synced and the data to be shown in the Connect Us -&gt; Toll free call details -&gt; Customer data. The following are shown in the page.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Phone number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Alternative number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Name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Address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Branch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Call status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Customer comment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Submit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tbl>
      <w:tblPr>
        <w:tblStyle w:val="4"/>
        <w:tblW w:w="89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1400"/>
        <w:gridCol w:w="1591"/>
        <w:gridCol w:w="42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670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FIELDS</w:t>
            </w:r>
          </w:p>
        </w:tc>
        <w:tc>
          <w:tcPr>
            <w:tcW w:w="1400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 xml:space="preserve">INPUT TYPE </w:t>
            </w:r>
          </w:p>
        </w:tc>
        <w:tc>
          <w:tcPr>
            <w:tcW w:w="1591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MANDATORY/ OPTIONAL</w:t>
            </w:r>
          </w:p>
        </w:tc>
        <w:tc>
          <w:tcPr>
            <w:tcW w:w="4278" w:type="dxa"/>
            <w:shd w:val="clear" w:color="auto" w:fill="BDD6EE" w:themeFill="accent1" w:themeFillTint="66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670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Phone number</w:t>
            </w:r>
          </w:p>
        </w:tc>
        <w:tc>
          <w:tcPr>
            <w:tcW w:w="140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Auto</w:t>
            </w:r>
          </w:p>
        </w:tc>
        <w:tc>
          <w:tcPr>
            <w:tcW w:w="1591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-</w:t>
            </w:r>
          </w:p>
        </w:tc>
        <w:tc>
          <w:tcPr>
            <w:tcW w:w="427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phone number is auto fetched from the neox system incoming call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670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Alternative number</w:t>
            </w:r>
          </w:p>
        </w:tc>
        <w:tc>
          <w:tcPr>
            <w:tcW w:w="140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Int </w:t>
            </w:r>
          </w:p>
        </w:tc>
        <w:tc>
          <w:tcPr>
            <w:tcW w:w="1591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27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If the customer is calling from the alternative number, the number can be entered. So the details are fetched from the alternative number when entered.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670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0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Auto (text)</w:t>
            </w:r>
          </w:p>
        </w:tc>
        <w:tc>
          <w:tcPr>
            <w:tcW w:w="1591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427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name of the customer is shown automatically from the Masters -&gt; General Masters -&gt; Customer Masters.</w:t>
            </w: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br w:type="textWrapping"/>
            </w: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user can edit the name if required.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670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140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Auto (text)</w:t>
            </w:r>
          </w:p>
        </w:tc>
        <w:tc>
          <w:tcPr>
            <w:tcW w:w="1591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427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address of the customer is shown automatically from the Masters -&gt; General Masters -&gt; Customer Masters.</w:t>
            </w: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br w:type="textWrapping"/>
            </w: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user can edit the address if required.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670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Branch</w:t>
            </w:r>
          </w:p>
        </w:tc>
        <w:tc>
          <w:tcPr>
            <w:tcW w:w="140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Auto (Drop down)</w:t>
            </w:r>
          </w:p>
        </w:tc>
        <w:tc>
          <w:tcPr>
            <w:tcW w:w="1591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427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branch registered for the customer is shown automatically from the Masters -&gt; General Masters -&gt; Customer Masters.</w:t>
            </w: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br w:type="textWrapping"/>
            </w: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user can edit the branch if required.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following are the drop down options.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Ahmednagar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Akluj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Athani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Baramati MIDC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Bhigwan 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Bhosari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BMT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Chakan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Chandan Nagar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Chinchwad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E-Commerce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Hadapsar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Jaysingpur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Karad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Kolhapur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Kothrud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Nashik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Pune Satara Road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Sangamner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Sangli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Sangola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Satara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670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Call status</w:t>
            </w:r>
          </w:p>
        </w:tc>
        <w:tc>
          <w:tcPr>
            <w:tcW w:w="140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Drop down</w:t>
            </w:r>
          </w:p>
        </w:tc>
        <w:tc>
          <w:tcPr>
            <w:tcW w:w="1591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427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call status is selected from the drop down. The call status refers to the reason the customer called. The following are the drop down options.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Online payment send video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Maturity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New scheme start process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Both scheme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Installment details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Entry missing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Online payment problem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URD payment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Metal break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Rate/ Making charges/ Shop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Payment mode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Order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Online order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Online COD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Vedhani bifurcation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Only shop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EMI offer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Ornament exchange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Cheque passing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Offer info live offer status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Only rate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BDD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Newspaper add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Sale made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Testing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No ans return call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Enquiry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Network issue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Feedback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Auto close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Job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Other info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Complaints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Miss chat call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Online payment process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670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Customer comment</w:t>
            </w:r>
          </w:p>
        </w:tc>
        <w:tc>
          <w:tcPr>
            <w:tcW w:w="140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Text </w:t>
            </w:r>
          </w:p>
        </w:tc>
        <w:tc>
          <w:tcPr>
            <w:tcW w:w="1591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Mandatory</w:t>
            </w:r>
          </w:p>
        </w:tc>
        <w:tc>
          <w:tcPr>
            <w:tcW w:w="4278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customer comment for making the call is entered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670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Submit</w:t>
            </w:r>
          </w:p>
        </w:tc>
        <w:tc>
          <w:tcPr>
            <w:tcW w:w="1400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Button </w:t>
            </w:r>
          </w:p>
        </w:tc>
        <w:tc>
          <w:tcPr>
            <w:tcW w:w="1591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 xml:space="preserve">Optional </w:t>
            </w:r>
          </w:p>
        </w:tc>
        <w:tc>
          <w:tcPr>
            <w:tcW w:w="4278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The submit button to submit the data</w:t>
            </w:r>
          </w:p>
        </w:tc>
      </w:tr>
    </w:tbl>
    <w:p>
      <w:pPr>
        <w:numPr>
          <w:numId w:val="0"/>
        </w:numPr>
        <w:jc w:val="both"/>
      </w:pPr>
    </w:p>
    <w:p>
      <w:pPr>
        <w:numPr>
          <w:numId w:val="0"/>
        </w:numPr>
        <w:jc w:val="center"/>
        <w:rPr>
          <w:rFonts w:hint="default"/>
          <w:sz w:val="24"/>
          <w:szCs w:val="24"/>
          <w:lang w:val="en-US"/>
        </w:rPr>
      </w:pPr>
      <w:r>
        <w:drawing>
          <wp:inline distT="0" distB="0" distL="114300" distR="114300">
            <wp:extent cx="1715770" cy="2321560"/>
            <wp:effectExtent l="9525" t="9525" r="12065" b="15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l="33217" t="13652" r="34205" b="7994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32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As soon as the user submits the data, the pop up message is displayed whether the customer is new or old.</w:t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center"/>
        <w:rPr>
          <w:rFonts w:hint="default"/>
          <w:sz w:val="24"/>
          <w:szCs w:val="24"/>
          <w:lang w:val="en-US"/>
        </w:rPr>
      </w:pPr>
      <w:r>
        <w:drawing>
          <wp:inline distT="0" distB="0" distL="114300" distR="114300">
            <wp:extent cx="1704975" cy="2176780"/>
            <wp:effectExtent l="9525" t="9525" r="22860" b="234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rcRect l="33542" t="15602" r="34085" b="1093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176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If the customer is new, no data is displayed.</w:t>
      </w:r>
      <w:r>
        <w:rPr>
          <w:rFonts w:hint="default"/>
          <w:sz w:val="24"/>
          <w:szCs w:val="24"/>
          <w:lang w:val="en-US"/>
        </w:rPr>
        <w:br w:type="textWrapping"/>
      </w:r>
      <w:r>
        <w:rPr>
          <w:rFonts w:hint="default"/>
          <w:sz w:val="24"/>
          <w:szCs w:val="24"/>
          <w:lang w:val="en-US"/>
        </w:rPr>
        <w:t>If the customer is old, the following data is displayed.</w:t>
      </w: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ind w:left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following details are shown.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Transactions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Purchases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Schemes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Store visits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Messages sent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Calls made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678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7381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Description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678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Transactions</w:t>
            </w:r>
          </w:p>
        </w:tc>
        <w:tc>
          <w:tcPr>
            <w:tcW w:w="738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transaction details made by the customer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678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Purchases</w:t>
            </w:r>
          </w:p>
        </w:tc>
        <w:tc>
          <w:tcPr>
            <w:tcW w:w="738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purchases made by the customer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678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Schemes</w:t>
            </w:r>
          </w:p>
        </w:tc>
        <w:tc>
          <w:tcPr>
            <w:tcW w:w="738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schemes made by the customer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678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Store visits</w:t>
            </w:r>
          </w:p>
        </w:tc>
        <w:tc>
          <w:tcPr>
            <w:tcW w:w="738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store visits of the customer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678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Messages sent</w:t>
            </w:r>
          </w:p>
        </w:tc>
        <w:tc>
          <w:tcPr>
            <w:tcW w:w="738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messages (SMS &amp; Whatsapp) sent to the customer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678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Calls made</w:t>
            </w:r>
          </w:p>
        </w:tc>
        <w:tc>
          <w:tcPr>
            <w:tcW w:w="738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calls made to the customer</w:t>
            </w:r>
          </w:p>
        </w:tc>
      </w:tr>
    </w:tbl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latest is shown. If the user clicks on view more, then all the following details are shown.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Personal data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Offline purchases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Online purchases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Schemes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Store visits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Messages sent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Calls made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Personal data</w:t>
      </w:r>
    </w:p>
    <w:p>
      <w:pPr>
        <w:numPr>
          <w:ilvl w:val="1"/>
          <w:numId w:val="3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Customer birthday</w:t>
      </w:r>
    </w:p>
    <w:p>
      <w:pPr>
        <w:numPr>
          <w:ilvl w:val="1"/>
          <w:numId w:val="3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Anniversary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Personal data: 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personal data relates to the personal information of the customer.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7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5" w:hRule="atLeast"/>
        </w:trPr>
        <w:tc>
          <w:tcPr>
            <w:tcW w:w="1493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7566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Description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493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Customer birthday</w:t>
            </w:r>
          </w:p>
        </w:tc>
        <w:tc>
          <w:tcPr>
            <w:tcW w:w="7566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customer birthday date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93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Anniversary</w:t>
            </w:r>
          </w:p>
        </w:tc>
        <w:tc>
          <w:tcPr>
            <w:tcW w:w="7566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anniversary of the customer (if married) is displayed. If the customer is not married, no data is displayed.</w:t>
            </w:r>
          </w:p>
        </w:tc>
      </w:tr>
    </w:tbl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5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Offline Purchases</w:t>
      </w:r>
    </w:p>
    <w:p>
      <w:pPr>
        <w:numPr>
          <w:ilvl w:val="1"/>
          <w:numId w:val="5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S.No</w:t>
      </w:r>
    </w:p>
    <w:p>
      <w:pPr>
        <w:numPr>
          <w:ilvl w:val="1"/>
          <w:numId w:val="5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Date</w:t>
      </w:r>
    </w:p>
    <w:p>
      <w:pPr>
        <w:numPr>
          <w:ilvl w:val="1"/>
          <w:numId w:val="5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Document No</w:t>
      </w:r>
    </w:p>
    <w:p>
      <w:pPr>
        <w:numPr>
          <w:ilvl w:val="1"/>
          <w:numId w:val="5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Item</w:t>
      </w:r>
    </w:p>
    <w:p>
      <w:pPr>
        <w:numPr>
          <w:ilvl w:val="1"/>
          <w:numId w:val="5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Category</w:t>
      </w:r>
    </w:p>
    <w:p>
      <w:pPr>
        <w:numPr>
          <w:ilvl w:val="1"/>
          <w:numId w:val="5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Purity</w:t>
      </w:r>
    </w:p>
    <w:p>
      <w:pPr>
        <w:numPr>
          <w:ilvl w:val="1"/>
          <w:numId w:val="5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Gross weight</w:t>
      </w:r>
    </w:p>
    <w:p>
      <w:pPr>
        <w:numPr>
          <w:ilvl w:val="1"/>
          <w:numId w:val="5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Net weight</w:t>
      </w:r>
    </w:p>
    <w:p>
      <w:pPr>
        <w:numPr>
          <w:ilvl w:val="1"/>
          <w:numId w:val="5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No. Of pieces</w:t>
      </w:r>
    </w:p>
    <w:p>
      <w:pPr>
        <w:numPr>
          <w:ilvl w:val="1"/>
          <w:numId w:val="5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Branch</w:t>
      </w:r>
    </w:p>
    <w:p>
      <w:pPr>
        <w:numPr>
          <w:ilvl w:val="1"/>
          <w:numId w:val="5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Mode of purchase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Offline Purchases: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purchases relates to all the data the customer purchased from the organization offline from the branch.</w:t>
      </w:r>
    </w:p>
    <w:p>
      <w:pPr>
        <w:numPr>
          <w:numId w:val="0"/>
        </w:numPr>
        <w:jc w:val="both"/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7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7483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Description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S.No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serial number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date of purchase of the ornament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Document No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document number of the purchase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Item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item name, the customer purchased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Category</w:t>
            </w:r>
          </w:p>
        </w:tc>
        <w:tc>
          <w:tcPr>
            <w:tcW w:w="7483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category name, the customer purchased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Purity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purity of the ornament purchased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Gross weight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gross weight of the item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Net weight</w:t>
            </w:r>
          </w:p>
        </w:tc>
        <w:tc>
          <w:tcPr>
            <w:tcW w:w="7483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net weight of the item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No. Of pieces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no. Of pieces purchased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Branch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branch where the customer purchased is displayed</w:t>
            </w:r>
          </w:p>
        </w:tc>
      </w:tr>
    </w:tbl>
    <w:p>
      <w:pPr>
        <w:numPr>
          <w:numId w:val="0"/>
        </w:numPr>
        <w:jc w:val="both"/>
      </w:pPr>
    </w:p>
    <w:p>
      <w:pPr>
        <w:numPr>
          <w:ilvl w:val="0"/>
          <w:numId w:val="6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Online purchases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S.No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Date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Order ID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Transaction ID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Status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Tracking details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Mode of payment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Total amount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Shipping charges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Coupon/ voucher applied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Coupon/ Voucher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Discount applied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Discount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Gift wrapping applied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Gifting charges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Payment status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Item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Category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Purity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Gross weight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Net weight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No. Of pieces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Online Purchases: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online purchases relates to the data, where the customer purchased online using web.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7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7483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Description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S.No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serial number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date of purchase of the ornament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Order ID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order ID when purchased online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Transaction ID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transaction ID when the transaction made online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status of the product whether it is processed, delivered or in transit is known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Tracking details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If the product in transit, the details are shown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Delivery date/ Expected delivery date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delivery date of the product (if already delivered) or the expected delivery date (if not yet delivered) is shown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Mode of payment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mode of payment is shown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Total amount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total amount of the product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Shipping charges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shipping charges are mentioned if any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Coupon/ voucher applied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Shows in terms of yes and no, whether the coupon/ voucher applied or not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Coupon/ voucher</w:t>
            </w:r>
          </w:p>
        </w:tc>
        <w:tc>
          <w:tcPr>
            <w:tcW w:w="7483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If any coupons/ vouchers assigned to the order, they are mentioned in terms of amount (if coupon/ voucher applied)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Discount applied</w:t>
            </w:r>
          </w:p>
        </w:tc>
        <w:tc>
          <w:tcPr>
            <w:tcW w:w="7483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Shows in terms of yes and no, whether the discount applied or not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Discount</w:t>
            </w:r>
          </w:p>
        </w:tc>
        <w:tc>
          <w:tcPr>
            <w:tcW w:w="7483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discount given is mentioned (if discount applied)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Gift wrapping applied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Shows in terms of yes and no, whether the gift wrapping applied or not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Gifting charges</w:t>
            </w:r>
          </w:p>
        </w:tc>
        <w:tc>
          <w:tcPr>
            <w:tcW w:w="7483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gifting charges if any is mentioned (if gift wrapping is selected)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Payment status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payment status of the order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Item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item name, the customer purchased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Category</w:t>
            </w:r>
          </w:p>
        </w:tc>
        <w:tc>
          <w:tcPr>
            <w:tcW w:w="7483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category name, the customer purchased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Purity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purity of the ornament purchased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Gross weight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gross weight of the item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Net weight</w:t>
            </w:r>
          </w:p>
        </w:tc>
        <w:tc>
          <w:tcPr>
            <w:tcW w:w="7483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net weight of the item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No. Of pieces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no. Of pieces purchased is displayed</w:t>
            </w:r>
          </w:p>
        </w:tc>
      </w:tr>
    </w:tbl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6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Schemes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S.No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Date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Scheme name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No. Of installments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Amount per installment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Total amount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Completed installments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Pending installments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Last payment date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Branch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Mode of payment of last installment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Pending amount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Amount paid in total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Amount due</w:t>
      </w:r>
    </w:p>
    <w:p>
      <w:pPr>
        <w:numPr>
          <w:ilvl w:val="1"/>
          <w:numId w:val="6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Due date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Schemes: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schemes relates to the whether the customer is enrolled in any schemes and schemes data of the customer is shown.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7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7483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Description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S.No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serial number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date when the scheme enrolled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Scheme name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scheme enrolled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No. Of installments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no. Of installments of the scheme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Amount per installment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amount for each installment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Total amount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total amount for the scheme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Completed installments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no. Of completed installments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Pending installments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no. Of pending installments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Last payment date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last payment date paid for the installment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Branch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branch where the scheme enrolled is mentioned. If the scheme enrolled online, then online is mentioned.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Mode of payment of last installment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mode of payment of last installment paid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  <w:vAlign w:val="top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Pending amount</w:t>
            </w:r>
          </w:p>
        </w:tc>
        <w:tc>
          <w:tcPr>
            <w:tcW w:w="7483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sz w:val="24"/>
                <w:szCs w:val="24"/>
                <w:vertAlign w:val="baseline"/>
                <w:lang w:val="en-US" w:eastAsia="zh-CN" w:bidi="ar-SA"/>
              </w:rPr>
              <w:t>The total pending amount for the scheme completion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Amount paid in total</w:t>
            </w:r>
          </w:p>
        </w:tc>
        <w:tc>
          <w:tcPr>
            <w:tcW w:w="7483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sz w:val="24"/>
                <w:szCs w:val="24"/>
                <w:vertAlign w:val="baseline"/>
                <w:lang w:val="en-US" w:eastAsia="zh-CN" w:bidi="ar-SA"/>
              </w:rPr>
              <w:t>The total amount paid in total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  <w:vAlign w:val="top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Amount due on installment date</w:t>
            </w:r>
          </w:p>
        </w:tc>
        <w:tc>
          <w:tcPr>
            <w:tcW w:w="7483" w:type="dxa"/>
            <w:vAlign w:val="top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Theme="minorHAnsi" w:hAnsiTheme="minorHAnsi" w:eastAsiaTheme="minorEastAsia" w:cstheme="minorBidi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sz w:val="24"/>
                <w:szCs w:val="24"/>
                <w:vertAlign w:val="baseline"/>
                <w:lang w:val="en-US" w:eastAsia="zh-CN" w:bidi="ar-SA"/>
              </w:rPr>
              <w:t>The total amount due for the installment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Due date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due date for the installment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Total amount to be paid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total amount to be paid for the completion of the scheme is mentioned</w:t>
            </w:r>
          </w:p>
        </w:tc>
      </w:tr>
    </w:tbl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Store visits</w:t>
      </w:r>
    </w:p>
    <w:p>
      <w:pPr>
        <w:numPr>
          <w:ilvl w:val="1"/>
          <w:numId w:val="7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S.No</w:t>
      </w:r>
    </w:p>
    <w:p>
      <w:pPr>
        <w:numPr>
          <w:ilvl w:val="1"/>
          <w:numId w:val="7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Date</w:t>
      </w:r>
    </w:p>
    <w:p>
      <w:pPr>
        <w:numPr>
          <w:ilvl w:val="1"/>
          <w:numId w:val="7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Branch</w:t>
      </w:r>
    </w:p>
    <w:p>
      <w:pPr>
        <w:numPr>
          <w:ilvl w:val="1"/>
          <w:numId w:val="7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Purchased/ No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Store visits: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store visits consists of the information when and where the customer visits the store is shown.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8"/>
        <w:gridCol w:w="73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748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7311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Description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748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S.No</w:t>
            </w:r>
          </w:p>
        </w:tc>
        <w:tc>
          <w:tcPr>
            <w:tcW w:w="731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serial number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748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31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date when the customer visited the store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48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Branch</w:t>
            </w:r>
          </w:p>
        </w:tc>
        <w:tc>
          <w:tcPr>
            <w:tcW w:w="731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branch to which the customer visited is mentioned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48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Purchased/ No</w:t>
            </w:r>
          </w:p>
        </w:tc>
        <w:tc>
          <w:tcPr>
            <w:tcW w:w="731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Whether the customer purchased or not is displayed. If the customer purchased, then “yes” is mentioned. If no, then “no” is mentioned.</w:t>
            </w:r>
          </w:p>
        </w:tc>
      </w:tr>
    </w:tbl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8"/>
        </w:numPr>
        <w:ind w:left="420" w:leftChars="0" w:hanging="420" w:firstLineChars="0"/>
        <w:jc w:val="left"/>
        <w:rPr>
          <w:sz w:val="24"/>
          <w:szCs w:val="24"/>
        </w:rPr>
      </w:pPr>
      <w:r>
        <w:rPr>
          <w:rFonts w:hint="default"/>
          <w:sz w:val="24"/>
          <w:szCs w:val="24"/>
          <w:lang w:val="en-US"/>
        </w:rPr>
        <w:t>Messages sent</w:t>
      </w:r>
    </w:p>
    <w:p>
      <w:pPr>
        <w:numPr>
          <w:ilvl w:val="1"/>
          <w:numId w:val="8"/>
        </w:numPr>
        <w:ind w:left="840" w:leftChars="0" w:hanging="420" w:firstLineChars="0"/>
        <w:jc w:val="left"/>
        <w:rPr>
          <w:sz w:val="24"/>
          <w:szCs w:val="24"/>
        </w:rPr>
      </w:pPr>
      <w:r>
        <w:rPr>
          <w:rFonts w:hint="default"/>
          <w:sz w:val="24"/>
          <w:szCs w:val="24"/>
          <w:lang w:val="en-US"/>
        </w:rPr>
        <w:t>S.No</w:t>
      </w:r>
    </w:p>
    <w:p>
      <w:pPr>
        <w:numPr>
          <w:ilvl w:val="1"/>
          <w:numId w:val="8"/>
        </w:numPr>
        <w:ind w:left="840" w:leftChars="0" w:hanging="420" w:firstLineChars="0"/>
        <w:jc w:val="left"/>
        <w:rPr>
          <w:sz w:val="24"/>
          <w:szCs w:val="24"/>
        </w:rPr>
      </w:pPr>
      <w:r>
        <w:rPr>
          <w:rFonts w:hint="default"/>
          <w:sz w:val="24"/>
          <w:szCs w:val="24"/>
          <w:lang w:val="en-US"/>
        </w:rPr>
        <w:t>Date</w:t>
      </w:r>
    </w:p>
    <w:p>
      <w:pPr>
        <w:numPr>
          <w:ilvl w:val="1"/>
          <w:numId w:val="8"/>
        </w:numPr>
        <w:ind w:left="840" w:leftChars="0" w:hanging="420" w:firstLineChars="0"/>
        <w:jc w:val="left"/>
        <w:rPr>
          <w:sz w:val="24"/>
          <w:szCs w:val="24"/>
        </w:rPr>
      </w:pPr>
      <w:r>
        <w:rPr>
          <w:rFonts w:hint="default"/>
          <w:sz w:val="24"/>
          <w:szCs w:val="24"/>
          <w:lang w:val="en-US"/>
        </w:rPr>
        <w:t>Whatsapp/ SMS</w:t>
      </w:r>
    </w:p>
    <w:p>
      <w:pPr>
        <w:numPr>
          <w:ilvl w:val="1"/>
          <w:numId w:val="8"/>
        </w:numPr>
        <w:ind w:left="840" w:leftChars="0" w:hanging="420" w:firstLineChars="0"/>
        <w:jc w:val="left"/>
        <w:rPr>
          <w:sz w:val="24"/>
          <w:szCs w:val="24"/>
        </w:rPr>
      </w:pPr>
      <w:r>
        <w:rPr>
          <w:rFonts w:hint="default"/>
          <w:sz w:val="24"/>
          <w:szCs w:val="24"/>
          <w:lang w:val="en-US"/>
        </w:rPr>
        <w:t>Message text</w:t>
      </w: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Messages sent:</w:t>
      </w: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messages sent to the customer are shown.</w:t>
      </w: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8"/>
        <w:gridCol w:w="73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748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7311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Description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748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S.No</w:t>
            </w:r>
          </w:p>
        </w:tc>
        <w:tc>
          <w:tcPr>
            <w:tcW w:w="731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serial number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748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31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date when the messages sent by the organization to the customer are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48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Whatsapp/ SMS</w:t>
            </w:r>
          </w:p>
        </w:tc>
        <w:tc>
          <w:tcPr>
            <w:tcW w:w="731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channel through which the message is sent is shown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48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Messages text</w:t>
            </w:r>
          </w:p>
        </w:tc>
        <w:tc>
          <w:tcPr>
            <w:tcW w:w="731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message text sent to the customer is shown</w:t>
            </w:r>
          </w:p>
        </w:tc>
      </w:tr>
    </w:tbl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ilvl w:val="0"/>
          <w:numId w:val="9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Calls made</w:t>
      </w:r>
    </w:p>
    <w:p>
      <w:pPr>
        <w:numPr>
          <w:ilvl w:val="1"/>
          <w:numId w:val="9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S.No</w:t>
      </w:r>
    </w:p>
    <w:p>
      <w:pPr>
        <w:numPr>
          <w:ilvl w:val="1"/>
          <w:numId w:val="9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Date</w:t>
      </w:r>
    </w:p>
    <w:p>
      <w:pPr>
        <w:numPr>
          <w:ilvl w:val="1"/>
          <w:numId w:val="9"/>
        </w:numPr>
        <w:ind w:left="84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Purpose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Calls made: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calls made to the customer is displayed.</w:t>
      </w: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7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121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7938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Description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12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S.No</w:t>
            </w:r>
          </w:p>
        </w:tc>
        <w:tc>
          <w:tcPr>
            <w:tcW w:w="7938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serial number is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12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938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date when the messages sent by the organization to the customer are displayed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21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Purpose</w:t>
            </w:r>
          </w:p>
        </w:tc>
        <w:tc>
          <w:tcPr>
            <w:tcW w:w="7938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reason for calling the customer is mentioned</w:t>
            </w:r>
          </w:p>
        </w:tc>
      </w:tr>
    </w:tbl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Note:</w:t>
      </w:r>
    </w:p>
    <w:p>
      <w:pPr>
        <w:numPr>
          <w:ilvl w:val="0"/>
          <w:numId w:val="10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last transaction for each tab is shown initially.</w:t>
      </w:r>
    </w:p>
    <w:p>
      <w:pPr>
        <w:numPr>
          <w:ilvl w:val="0"/>
          <w:numId w:val="10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user clicks on “view more”, the data is shown year wise.</w:t>
      </w:r>
    </w:p>
    <w:p>
      <w:pPr>
        <w:numPr>
          <w:ilvl w:val="0"/>
          <w:numId w:val="10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data for the above tabs is fetched from Padm.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3349625" cy="1750695"/>
            <wp:effectExtent l="9525" t="9525" r="24130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9"/>
                    <a:srcRect l="17543" t="29211" r="18857" b="11702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1750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There is an auto send button, to send the SMS and whatsapp message instantly to the customer based on the query.</w:t>
      </w: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user clicks on “Auto send”, a drop down is opened. Based on the query, messages are sent. The drop down consists of following options.</w:t>
      </w:r>
    </w:p>
    <w:p>
      <w:pPr>
        <w:numPr>
          <w:ilvl w:val="0"/>
          <w:numId w:val="10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Current rate</w:t>
      </w:r>
    </w:p>
    <w:p>
      <w:pPr>
        <w:numPr>
          <w:ilvl w:val="0"/>
          <w:numId w:val="10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Latest e-catalogue</w:t>
      </w:r>
    </w:p>
    <w:p>
      <w:pPr>
        <w:numPr>
          <w:ilvl w:val="0"/>
          <w:numId w:val="10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Download mobile app</w:t>
      </w:r>
    </w:p>
    <w:p>
      <w:pPr>
        <w:numPr>
          <w:ilvl w:val="0"/>
          <w:numId w:val="10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Theme/ offer</w:t>
      </w:r>
    </w:p>
    <w:p>
      <w:pPr>
        <w:numPr>
          <w:ilvl w:val="0"/>
          <w:numId w:val="10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Monthly scheme</w:t>
      </w:r>
    </w:p>
    <w:p>
      <w:pPr>
        <w:numPr>
          <w:ilvl w:val="0"/>
          <w:numId w:val="10"/>
        </w:numPr>
        <w:ind w:left="420" w:leftChars="0" w:hanging="420"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Store location</w:t>
      </w: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tbl>
      <w:tblPr>
        <w:tblStyle w:val="4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7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7483" w:type="dxa"/>
            <w:shd w:val="clear" w:color="auto" w:fill="9CC2E5" w:themeFill="accent1" w:themeFillTint="99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Description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Current rate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current rate consists of the current rate of the gold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Latest e-catalogue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latest e-catalogue refers to the latest e-catalogue generated currently with the trend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Download mobile app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The download mobile app refers to the link for downloading the mobile application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Theme/ offer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theme/ offer refers to the current theme and offers running in the organization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Monthly scheme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>The monthly scheme refers to the scheme enrollment and payments and terms and conditions link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76" w:type="dxa"/>
          </w:tcPr>
          <w:p>
            <w:pPr>
              <w:keepNext w:val="0"/>
              <w:keepLines w:val="0"/>
              <w:widowControl w:val="0"/>
              <w:numPr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lang w:val="en-US"/>
              </w:rPr>
              <w:t>Store location</w:t>
            </w:r>
          </w:p>
        </w:tc>
        <w:tc>
          <w:tcPr>
            <w:tcW w:w="748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tabs>
                <w:tab w:val="left" w:pos="420"/>
              </w:tabs>
              <w:spacing w:before="0" w:beforeAutospacing="0" w:after="0" w:afterAutospacing="0"/>
              <w:ind w:left="0" w:right="0"/>
              <w:jc w:val="left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/>
              </w:rPr>
              <w:t xml:space="preserve">The store locations refers to the store locator links </w:t>
            </w:r>
          </w:p>
        </w:tc>
      </w:tr>
    </w:tbl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Step - 4</w:t>
      </w: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Customer toll free report</w:t>
      </w: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In Connect Us -&gt; Toll free call details -&gt; Customer toll free report </w:t>
      </w: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711835" cy="1942465"/>
            <wp:effectExtent l="9525" t="9525" r="10160" b="13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5"/>
                    <a:srcRect t="24732" r="86484" b="9709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942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</w:pP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The customer toll free consists of the filters from date and the to date. The following fields are displayed in report based on the filter.</w:t>
      </w:r>
      <w:bookmarkStart w:id="0" w:name="_GoBack"/>
      <w:bookmarkEnd w:id="0"/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Phone number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Alternative number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Name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Address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Branch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Call status</w:t>
      </w:r>
    </w:p>
    <w:p>
      <w:pPr>
        <w:numPr>
          <w:ilvl w:val="0"/>
          <w:numId w:val="3"/>
        </w:numPr>
        <w:ind w:left="420" w:leftChars="0" w:hanging="420" w:firstLineChars="0"/>
        <w:jc w:val="both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Customer comment</w:t>
      </w: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NSimSun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0B9173"/>
    <w:multiLevelType w:val="multilevel"/>
    <w:tmpl w:val="9C0B917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">
    <w:nsid w:val="A22D993F"/>
    <w:multiLevelType w:val="singleLevel"/>
    <w:tmpl w:val="A22D993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D80F2313"/>
    <w:multiLevelType w:val="multilevel"/>
    <w:tmpl w:val="D80F231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3">
    <w:nsid w:val="DA6F68DB"/>
    <w:multiLevelType w:val="multilevel"/>
    <w:tmpl w:val="DA6F68D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4">
    <w:nsid w:val="0A4D4E37"/>
    <w:multiLevelType w:val="multilevel"/>
    <w:tmpl w:val="0A4D4E3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5">
    <w:nsid w:val="0C006CA2"/>
    <w:multiLevelType w:val="singleLevel"/>
    <w:tmpl w:val="0C006CA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0E6572F4"/>
    <w:multiLevelType w:val="multilevel"/>
    <w:tmpl w:val="0E6572F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7">
    <w:nsid w:val="209E00FD"/>
    <w:multiLevelType w:val="multilevel"/>
    <w:tmpl w:val="209E00F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8">
    <w:nsid w:val="2268136C"/>
    <w:multiLevelType w:val="singleLevel"/>
    <w:tmpl w:val="2268136C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9">
    <w:nsid w:val="71D27ACC"/>
    <w:multiLevelType w:val="singleLevel"/>
    <w:tmpl w:val="71D27AC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3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oNotDisplayPageBoundaries w:val="1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C65AD2"/>
    <w:rsid w:val="0D302459"/>
    <w:rsid w:val="13AE5449"/>
    <w:rsid w:val="1887043E"/>
    <w:rsid w:val="1AEF6A73"/>
    <w:rsid w:val="1CC5683F"/>
    <w:rsid w:val="1EA23DFC"/>
    <w:rsid w:val="255B6BAA"/>
    <w:rsid w:val="298A3E0B"/>
    <w:rsid w:val="32535448"/>
    <w:rsid w:val="41E27935"/>
    <w:rsid w:val="44D257C2"/>
    <w:rsid w:val="4CF17B79"/>
    <w:rsid w:val="58D72319"/>
    <w:rsid w:val="58DF6A7A"/>
    <w:rsid w:val="5BA1487F"/>
    <w:rsid w:val="64580783"/>
    <w:rsid w:val="6EC65AD2"/>
    <w:rsid w:val="7174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2022-07-29T06:00:00Z</dcterms:created>
  <dc:creator>User</dc:creator>
  <cp:lastModifiedBy>User</cp:lastModifiedBy>
  <dcterms:modified xsi:type="dcterms:W3CDTF">2022-08-02T05:09:10Z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4AF5B9E2BA6A4852A48E24D0FDA8DF66</vt:lpwstr>
  </property>
</Properties>
</file>