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</w:rPr>
              <w:t>T97527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Providing Billing module access to vendors  for IT vendors.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Ajay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08 Oct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1</w:t>
            </w:r>
          </w:p>
        </w:tc>
      </w:tr>
    </w:tbl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Version</w:t>
      </w:r>
    </w:p>
    <w:tbl>
      <w:tblPr>
        <w:tblStyle w:val="6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08 Oct 2021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Amit Anant Pawar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Purchase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19</w:t>
            </w: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 xml:space="preserve"> Oct 2021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  <w:t>Swagata Prajyot Gandhi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Purchase Order</w:t>
            </w:r>
          </w:p>
        </w:tc>
      </w:tr>
    </w:tbl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Approvals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Amit Anant Pawar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  <w:t>Purchase Order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Harshali Ajay Rananaware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Estimation</w:t>
      </w:r>
    </w:p>
    <w:tbl>
      <w:tblPr>
        <w:tblStyle w:val="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Vendor can assign directly to customer. For example CSPL</w:t>
      </w:r>
    </w:p>
    <w:p>
      <w:pP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="Liberation Sans Narrow" w:hAnsi="Liberation Sans Narrow" w:cs="Liberation Sans Narrow"/>
          <w:b w:val="0"/>
          <w:bCs w:val="0"/>
          <w:i/>
          <w:iCs/>
          <w:sz w:val="24"/>
          <w:szCs w:val="24"/>
          <w:vertAlign w:val="baseline"/>
          <w:lang w:val="en-US"/>
        </w:rPr>
      </w:pPr>
      <w:r>
        <w:rPr>
          <w:rFonts w:hint="default" w:ascii="Liberation Sans Narrow" w:hAnsi="Liberation Sans Narrow" w:cs="Liberation Sans Narrow"/>
          <w:b w:val="0"/>
          <w:bCs w:val="0"/>
          <w:i/>
          <w:iCs/>
          <w:sz w:val="24"/>
          <w:szCs w:val="24"/>
          <w:vertAlign w:val="baseline"/>
          <w:lang w:val="en-US"/>
        </w:rPr>
        <w:t>Providing Billing module access to vendors  for IT vendors.</w:t>
      </w:r>
    </w:p>
    <w:p>
      <w:pPr>
        <w:rPr>
          <w:rFonts w:hint="default" w:ascii="Liberation Sans Narrow" w:hAnsi="Liberation Sans Narrow" w:cs="Liberation Sans Narrow"/>
          <w:b w:val="0"/>
          <w:bCs w:val="0"/>
          <w:i/>
          <w:iCs/>
          <w:sz w:val="24"/>
          <w:szCs w:val="24"/>
          <w:vertAlign w:val="baseline"/>
          <w:lang w:val="en-US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 xml:space="preserve">Currently , their is no provision to add bill from vendor side. </w:t>
      </w:r>
    </w:p>
    <w:p>
      <w:pPr>
        <w:rPr>
          <w:rFonts w:hint="default" w:ascii="Liberation Sans Narrow" w:hAnsi="Liberation Sans Narrow" w:cs="Liberation Sans Narrow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Proposed system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ans Narrow" w:hAnsi="Liberation Sans Narrow" w:cs="Liberation Sans Narrow"/>
          <w:b/>
          <w:bCs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ans Narrow" w:hAnsi="Liberation Sans Narrow" w:eastAsia="Sans Serif" w:cs="Liberation Sans Narrow"/>
          <w:b w:val="0"/>
          <w:i w:val="0"/>
          <w:color w:val="201F1E"/>
          <w:spacing w:val="0"/>
          <w:sz w:val="24"/>
          <w:szCs w:val="24"/>
          <w:shd w:val="clear" w:fill="FFFFFF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</w:rPr>
        <w:t xml:space="preserve">Vendor side : </w:t>
      </w: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In connect us vendor log in add</w:t>
      </w:r>
      <w:r>
        <w:rPr>
          <w:rFonts w:hint="default" w:ascii="Liberation Sans Narrow" w:hAnsi="Liberation Sans Narrow" w:cs="Liberation Sans Narrow"/>
          <w:b/>
          <w:bCs/>
          <w:sz w:val="24"/>
          <w:szCs w:val="24"/>
        </w:rPr>
        <w:t xml:space="preserve"> </w:t>
      </w:r>
      <w:r>
        <w:rPr>
          <w:rFonts w:hint="default" w:ascii="Liberation Sans Narrow" w:hAnsi="Liberation Sans Narrow" w:eastAsia="Sans Serif" w:cs="Liberation Sans Narrow"/>
          <w:b w:val="0"/>
          <w:i w:val="0"/>
          <w:color w:val="201F1E"/>
          <w:spacing w:val="0"/>
          <w:sz w:val="24"/>
          <w:szCs w:val="24"/>
          <w:shd w:val="clear" w:fill="FFFFFF"/>
        </w:rPr>
        <w:t>new widget “bill checking transaction”. Vendor can add and view bill only.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633210" cy="2133600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>Image 1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Click on bill checking transaction then show in the following format(Refer Image 2). In action view (Refer Image 3) and payment details option show to vendor. (Refer Image 4)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1746250</wp:posOffset>
                </wp:positionV>
                <wp:extent cx="124460" cy="193675"/>
                <wp:effectExtent l="6350" t="6350" r="889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8785" y="5039995"/>
                          <a:ext cx="124460" cy="1936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55pt;margin-top:137.5pt;height:15.25pt;width:9.8pt;z-index:251661312;v-text-anchor:middle;mso-width-relative:page;mso-height-relative:page;" filled="f" stroked="t" coordsize="21600,21600" o:gfxdata="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yT7yr9gAAAALAQAADwAAAAAAAAABACAAAAAiAAAAZHJzL2Rv&#10;d25yZXYueG1sUEsBAhQAFAAAAAgAh07iQDfi6YWsAgAAdQUAAA4AAAAAAAAAAQAgAAAAJwEAAGRy&#10;cy9lMm9Eb2MueG1sUEsFBgAAAAAGAAYAWQEAAEUGAAAAAA==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730885</wp:posOffset>
                </wp:positionV>
                <wp:extent cx="1642110" cy="504190"/>
                <wp:effectExtent l="6350" t="6350" r="13970" b="59309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415" y="4418965"/>
                          <a:ext cx="1642110" cy="504190"/>
                        </a:xfrm>
                        <a:prstGeom prst="wedgeEllipseCallout">
                          <a:avLst>
                            <a:gd name="adj1" fmla="val 29969"/>
                            <a:gd name="adj2" fmla="val 1622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Click here to show in image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-5.65pt;margin-top:57.55pt;height:39.7pt;width:129.3pt;z-index:251660288;v-text-anchor:middle;mso-width-relative:page;mso-height-relative:page;" fillcolor="#5B9BD5 [3204]" filled="t" stroked="t" coordsize="21600,21600" o:gfxdata="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U8kfLZAAAACwEAAA8AAAAAAAAAAQAgAAAAIgAAAGRycy9kb3ducmV2LnhtbFBLAQIU&#10;ABQAAAAIAIdO4kCGaKe/nQIAAEUFAAAOAAAAAAAAAAEAIAAAACgBAABkcnMvZTJvRG9jLnhtbFBL&#10;BQYAAAAABgAGAFkBAAA3BgAAAAA=&#10;" adj="17273,45839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Click here to show in image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1732280</wp:posOffset>
                </wp:positionV>
                <wp:extent cx="90170" cy="186690"/>
                <wp:effectExtent l="6350" t="6350" r="1524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0230" y="5026025"/>
                          <a:ext cx="90170" cy="186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9pt;margin-top:136.4pt;height:14.7pt;width:7.1pt;z-index:251659264;v-text-anchor:middle;mso-width-relative:page;mso-height-relative:page;" filled="f" stroked="t" coordsize="21600,21600" o:gfxdata="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NSNCu2AAAAAsBAAAPAAAAAAAAAAEAIAAAACIAAABkcnMvZG93&#10;bnJldi54bWxQSwECFAAUAAAACACHTuJA6gQ/EasCAAByBQAADgAAAAAAAAABACAAAAAnAQAAZHJz&#10;L2Uyb0RvYy54bWxQSwUGAAAAAAYABgBZAQAARAYAAAAA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1125220</wp:posOffset>
                </wp:positionV>
                <wp:extent cx="1642110" cy="504190"/>
                <wp:effectExtent l="53340" t="6350" r="8890" b="13208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415" y="4533900"/>
                          <a:ext cx="1642110" cy="504190"/>
                        </a:xfrm>
                        <a:prstGeom prst="wedgeEllipseCallout">
                          <a:avLst>
                            <a:gd name="adj1" fmla="val -51450"/>
                            <a:gd name="adj2" fmla="val 715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Click here to show in image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15.45pt;margin-top:88.6pt;height:39.7pt;width:129.3pt;z-index:251658240;v-text-anchor:middle;mso-width-relative:page;mso-height-relative:page;" fillcolor="#5B9BD5 [3204]" filled="t" stroked="t" coordsize="21600,21600" o:gfxdata="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ZlAGPYAAAACwEAAA8AAAAAAAAAAQAgAAAAIgAAAGRycy9kb3ducmV2LnhtbFBLAQIU&#10;ABQAAAAIAIdO4kCZnNg8ngIAAEUFAAAOAAAAAAAAAAEAIAAAACcBAABkcnMvZTJvRG9jLnhtbFBL&#10;BQYAAAAABgAGAFkBAAA3BgAAAAA=&#10;" adj="-313,26264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Click here to show in image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317615" cy="2279015"/>
            <wp:effectExtent l="0" t="0" r="1079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>Image 2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567170" cy="3733800"/>
            <wp:effectExtent l="0" t="0" r="1270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>Image 3</w:t>
      </w:r>
    </w:p>
    <w:p>
      <w:pPr>
        <w:rPr>
          <w:rFonts w:hint="default" w:ascii="Liberation Sans Narrow" w:hAnsi="Liberation Sans Narrow" w:eastAsia="Sans Serif" w:cs="Liberation Sans Narrow"/>
          <w:b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eastAsia="Sans Serif" w:cs="Liberation Sans Narrow"/>
          <w:b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cs="Liberation Sans Narrow"/>
          <w:sz w:val="24"/>
          <w:szCs w:val="24"/>
        </w:rPr>
      </w:pPr>
    </w:p>
    <w:p>
      <w:pPr>
        <w:rPr>
          <w:rFonts w:hint="default" w:ascii="Liberation Sans Narrow" w:hAnsi="Liberation Sans Narrow" w:eastAsia="Sans Serif" w:cs="Liberation Sans Narrow"/>
          <w:b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372860" cy="1877060"/>
            <wp:effectExtent l="0" t="0" r="1143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rcRect l="3971" t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eastAsia="Sans Serif" w:cs="Liberation Sans Narrow"/>
          <w:b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>Image 4</w:t>
      </w:r>
    </w:p>
    <w:p>
      <w:pPr>
        <w:rPr>
          <w:rFonts w:hint="default" w:ascii="Liberation Sans Narrow" w:hAnsi="Liberation Sans Narrow" w:eastAsia="Sans Serif" w:cs="Liberation Sans Narrow"/>
          <w:b/>
          <w:sz w:val="24"/>
          <w:szCs w:val="24"/>
        </w:rPr>
      </w:pPr>
      <w:r>
        <w:rPr>
          <w:rFonts w:hint="default" w:ascii="Liberation Sans Narrow" w:hAnsi="Liberation Sans Narrow" w:eastAsia="Sans Serif" w:cs="Liberation Sans Narrow"/>
          <w:b/>
          <w:sz w:val="24"/>
          <w:szCs w:val="24"/>
          <w:lang w:val="en-US"/>
        </w:rPr>
        <w:t xml:space="preserve">Add </w:t>
      </w:r>
      <w:r>
        <w:rPr>
          <w:rFonts w:hint="default" w:ascii="Liberation Sans Narrow" w:hAnsi="Liberation Sans Narrow" w:eastAsia="Sans Serif" w:cs="Liberation Sans Narrow"/>
          <w:b/>
          <w:sz w:val="24"/>
          <w:szCs w:val="24"/>
        </w:rPr>
        <w:t xml:space="preserve">data - </w:t>
      </w:r>
    </w:p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 xml:space="preserve">In bill checking, we click on “add data”, then the following fields display. (Refer Image </w:t>
      </w: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6</w:t>
      </w: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)</w:t>
      </w:r>
    </w:p>
    <w:p>
      <w:pPr>
        <w:numPr>
          <w:numId w:val="0"/>
        </w:numPr>
        <w:ind w:left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641465" cy="1221105"/>
            <wp:effectExtent l="0" t="0" r="825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 xml:space="preserve">Image </w:t>
      </w:r>
      <w:r>
        <w:rPr>
          <w:rFonts w:hint="default" w:ascii="Liberation Sans Narrow" w:hAnsi="Liberation Sans Narrow" w:cs="Liberation Sans Narrow"/>
          <w:sz w:val="24"/>
          <w:szCs w:val="24"/>
        </w:rPr>
        <w:t>5</w:t>
      </w:r>
    </w:p>
    <w:p>
      <w:pPr>
        <w:numPr>
          <w:numId w:val="0"/>
        </w:numPr>
        <w:ind w:left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</w:p>
    <w:p>
      <w:pPr>
        <w:numPr>
          <w:numId w:val="0"/>
        </w:numPr>
        <w:ind w:leftChars="0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635750" cy="45681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56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eastAsia="Sans Serif" w:cs="Liberation Sans Narrow"/>
          <w:b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 xml:space="preserve">Image </w:t>
      </w:r>
      <w:r>
        <w:rPr>
          <w:rFonts w:hint="default" w:ascii="Liberation Sans Narrow" w:hAnsi="Liberation Sans Narrow" w:cs="Liberation Sans Narrow"/>
          <w:sz w:val="24"/>
          <w:szCs w:val="24"/>
        </w:rPr>
        <w:t>6</w:t>
      </w:r>
    </w:p>
    <w:p>
      <w:pPr>
        <w:numPr>
          <w:numId w:val="0"/>
        </w:numPr>
        <w:ind w:leftChars="0"/>
        <w:rPr>
          <w:rFonts w:hint="default" w:ascii="Liberation Sans Narrow" w:hAnsi="Liberation Sans Narrow" w:cs="Liberation Sans Narrow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 xml:space="preserve">Bill checking id should be generated as per year code. </w:t>
      </w:r>
    </w:p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 xml:space="preserve">Required to show bill checking id of that particulate vendor. </w:t>
      </w:r>
    </w:p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In “Bill checking” add data then this bill id show against “assign to” person.</w:t>
      </w:r>
    </w:p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 xml:space="preserve">In CU -&gt; Bill Checking -&gt; bill checking transaction our side bill is show in the following format.(Refer Image </w:t>
      </w: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6</w:t>
      </w:r>
      <w: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  <w:t>)</w:t>
      </w:r>
    </w:p>
    <w:p>
      <w:pPr>
        <w:rPr>
          <w:rFonts w:hint="default" w:ascii="Liberation Sans Narrow" w:hAnsi="Liberation Sans Narrow" w:cs="Liberation Sans Narrow"/>
          <w:sz w:val="24"/>
          <w:szCs w:val="24"/>
        </w:rPr>
      </w:pPr>
    </w:p>
    <w:p>
      <w:pPr>
        <w:rPr>
          <w:rFonts w:hint="default" w:ascii="Liberation Sans Narrow" w:hAnsi="Liberation Sans Narrow" w:cs="Liberation Sans Narrow"/>
          <w:b w:val="0"/>
          <w:bCs w:val="0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drawing>
          <wp:inline distT="0" distB="0" distL="114300" distR="114300">
            <wp:extent cx="6353175" cy="346964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rcRect l="4277" t="705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4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</w:rPr>
      </w:pPr>
      <w:r>
        <w:rPr>
          <w:rFonts w:hint="default" w:ascii="Liberation Sans Narrow" w:hAnsi="Liberation Sans Narrow" w:cs="Liberation Sans Narrow"/>
          <w:sz w:val="24"/>
          <w:szCs w:val="24"/>
        </w:rPr>
        <w:t xml:space="preserve">Image </w:t>
      </w:r>
      <w:r>
        <w:rPr>
          <w:rFonts w:hint="default" w:ascii="Liberation Sans Narrow" w:hAnsi="Liberation Sans Narrow" w:cs="Liberation Sans Narrow"/>
          <w:sz w:val="24"/>
          <w:szCs w:val="24"/>
        </w:rPr>
        <w:t>7</w:t>
      </w:r>
    </w:p>
    <w:p>
      <w:pPr>
        <w:rPr>
          <w:rFonts w:hint="default" w:ascii="Liberation Sans Narrow" w:hAnsi="Liberation Sans Narrow" w:cs="Liberation Sans Narrow"/>
          <w:b w:val="0"/>
          <w:bCs w:val="0"/>
          <w:sz w:val="24"/>
          <w:szCs w:val="24"/>
          <w:lang w:val="en-US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ans Narrow" w:hAnsi="Liberation Sans Narrow" w:cs="Liberation Sans Narrow"/>
          <w:sz w:val="24"/>
          <w:szCs w:val="24"/>
          <w:lang w:val="en-US"/>
        </w:rPr>
      </w:pPr>
    </w:p>
    <w:tbl>
      <w:tblPr>
        <w:tblStyle w:val="6"/>
        <w:tblW w:w="10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5"/>
        <w:gridCol w:w="211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FIELD</w:t>
            </w:r>
          </w:p>
        </w:tc>
        <w:tc>
          <w:tcPr>
            <w:tcW w:w="212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INPUT TYPE</w:t>
            </w:r>
          </w:p>
        </w:tc>
        <w:tc>
          <w:tcPr>
            <w:tcW w:w="212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MANDTORY / OPTIONAL</w:t>
            </w:r>
          </w:p>
        </w:tc>
        <w:tc>
          <w:tcPr>
            <w:tcW w:w="2116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CONDITION</w:t>
            </w:r>
          </w:p>
        </w:tc>
        <w:tc>
          <w:tcPr>
            <w:tcW w:w="211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/>
                <w:bCs w:val="0"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  <w:lang w:val="en-US"/>
              </w:rPr>
              <w:t xml:space="preserve">PO no </w:t>
            </w:r>
          </w:p>
        </w:tc>
        <w:tc>
          <w:tcPr>
            <w:tcW w:w="212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 xml:space="preserve">Text </w:t>
            </w:r>
          </w:p>
        </w:tc>
        <w:tc>
          <w:tcPr>
            <w:tcW w:w="2125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-</w:t>
            </w:r>
          </w:p>
        </w:tc>
        <w:tc>
          <w:tcPr>
            <w:tcW w:w="211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User can enter po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  <w:lang w:val="en-US"/>
              </w:rPr>
              <w:t xml:space="preserve">Bill Type  </w:t>
            </w:r>
          </w:p>
        </w:tc>
        <w:tc>
          <w:tcPr>
            <w:tcW w:w="212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Drop-down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  <w:lang w:val="en-US"/>
              </w:rPr>
            </w:pPr>
          </w:p>
        </w:tc>
        <w:tc>
          <w:tcPr>
            <w:tcW w:w="211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Select bill type.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Assign to person 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Drop-down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buyer name by default auto</w:t>
            </w: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 reference taken from “RFQ”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Vendor name 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Drop-down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-</w:t>
            </w:r>
          </w:p>
        </w:tc>
        <w:tc>
          <w:tcPr>
            <w:tcW w:w="2114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select by default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Vendor bill no 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Text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-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Bill date 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Date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Enter by vendor 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Received Date 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Date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Optional 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add data then date show blank vendor side. assign to person open this bill then receive date auto show disable.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Taxable Amount/ Amount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Text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Enter by vendor 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IGST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kern w:val="0"/>
                <w:sz w:val="24"/>
                <w:szCs w:val="24"/>
                <w:lang w:eastAsia="zh-CN" w:bidi="ar"/>
              </w:rPr>
              <w:t>Check box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Optional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Enter by vendor 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GST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Round Off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Text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Optional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Enter by vendor 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Bill Amount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Text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taxable amount auto </w:t>
            </w: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disable.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Net Payment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Text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auto </w:t>
            </w: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disable.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Net Payment In Words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Label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</w:t>
            </w: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auto </w:t>
            </w: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disable.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Remark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Text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Optional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4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text box add remark manually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cs="Liberation Sans Narrow"/>
                <w:b w:val="0"/>
                <w:bCs/>
                <w:sz w:val="24"/>
                <w:szCs w:val="24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Attachment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File </w:t>
            </w:r>
          </w:p>
        </w:tc>
        <w:tc>
          <w:tcPr>
            <w:tcW w:w="2125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201F1E"/>
                <w:spacing w:val="0"/>
                <w:sz w:val="24"/>
                <w:szCs w:val="24"/>
                <w:shd w:val="clear" w:fill="FFFFFF"/>
              </w:rPr>
              <w:t>Mandatory</w:t>
            </w: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4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add multiple attachment.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Save 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Button </w:t>
            </w:r>
          </w:p>
        </w:tc>
        <w:tc>
          <w:tcPr>
            <w:tcW w:w="21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>Save &amp; add more</w:t>
            </w:r>
          </w:p>
        </w:tc>
        <w:tc>
          <w:tcPr>
            <w:tcW w:w="212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</w:pPr>
            <w:r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eastAsia="zh-CN" w:bidi="ar"/>
              </w:rPr>
              <w:t xml:space="preserve">Button </w:t>
            </w:r>
          </w:p>
        </w:tc>
        <w:tc>
          <w:tcPr>
            <w:tcW w:w="21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6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Liberation Sans Narrow" w:hAnsi="Liberation Sans Narrow" w:eastAsia="Sans Serif" w:cs="Liberation Sans Narrow"/>
                <w:b w:val="0"/>
                <w:bCs/>
                <w:i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cs="Liberation Sans Narrow"/>
          <w:b w:val="0"/>
          <w:bCs w:val="0"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ODUS ( Open Discussed Unhanded scenarios )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Topic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Bill checking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Reported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Harshali Ajay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Reported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09 Oct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Details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 xml:space="preserve">If bill amount is paid then required to show in grid view or not?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Status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Incomplete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Estimated time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 xml:space="preserve">Completion date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i/>
                <w:iCs/>
                <w:sz w:val="24"/>
                <w:szCs w:val="24"/>
                <w:vertAlign w:val="baseline"/>
              </w:rPr>
              <w:t>-</w:t>
            </w:r>
          </w:p>
        </w:tc>
      </w:tr>
    </w:tbl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</w:p>
    <w:p>
      <w:pP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</w:pPr>
      <w:r>
        <w:rPr>
          <w:rFonts w:hint="default" w:ascii="Liberation Sans Narrow" w:hAnsi="Liberation Sans Narrow" w:cs="Liberation Sans Narrow"/>
          <w:b/>
          <w:bCs/>
          <w:sz w:val="24"/>
          <w:szCs w:val="24"/>
          <w:lang w:val="en-US"/>
        </w:rPr>
        <w:t>References of the users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  <w:t>Swagata Prajyot Gandhi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  <w:t>opcc@csjewellers.com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Amit Anant Pawar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  <w:t>opcc@csjewellers.com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Harshali Ajay Rananaware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Liberation Sans Narrow" w:hAnsi="Liberation Sans Narrow" w:cs="Liberation Sans Narrow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="Liberation Sans Narrow" w:hAnsi="Liberation Sans Narrow" w:cs="Liberation Sans Narrow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Liberation Sans Narrow" w:hAnsi="Liberation Sans Narrow" w:cs="Liberation Sans Narrow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a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Sans 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Symbol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3782028">
    <w:nsid w:val="6161890C"/>
    <w:multiLevelType w:val="singleLevel"/>
    <w:tmpl w:val="6161890C"/>
    <w:lvl w:ilvl="0" w:tentative="1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337820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FC85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FD89D4"/>
    <w:rsid w:val="0DFDF4FF"/>
    <w:rsid w:val="1F7BF531"/>
    <w:rsid w:val="1FFF067F"/>
    <w:rsid w:val="2765EE9A"/>
    <w:rsid w:val="4BFDEB86"/>
    <w:rsid w:val="53FF50EA"/>
    <w:rsid w:val="5A3F28AF"/>
    <w:rsid w:val="5DC7C6DE"/>
    <w:rsid w:val="6DFD805A"/>
    <w:rsid w:val="6EFF66C3"/>
    <w:rsid w:val="71D7A6A9"/>
    <w:rsid w:val="72F6C44A"/>
    <w:rsid w:val="74FAE9CB"/>
    <w:rsid w:val="76F7086A"/>
    <w:rsid w:val="77277C21"/>
    <w:rsid w:val="77934D0D"/>
    <w:rsid w:val="77BCACBE"/>
    <w:rsid w:val="77FD1ECD"/>
    <w:rsid w:val="7AF2B690"/>
    <w:rsid w:val="7BF700D4"/>
    <w:rsid w:val="7EDFEC51"/>
    <w:rsid w:val="7F4F8801"/>
    <w:rsid w:val="7FD38493"/>
    <w:rsid w:val="7FE7A4E5"/>
    <w:rsid w:val="8EBB0391"/>
    <w:rsid w:val="9A641FC1"/>
    <w:rsid w:val="BB2CFC52"/>
    <w:rsid w:val="BB7D8C39"/>
    <w:rsid w:val="BDF1641D"/>
    <w:rsid w:val="C7FC121E"/>
    <w:rsid w:val="CFEE3300"/>
    <w:rsid w:val="D97DCBD5"/>
    <w:rsid w:val="DAEDAB9E"/>
    <w:rsid w:val="E76D7F8E"/>
    <w:rsid w:val="E87B8C91"/>
    <w:rsid w:val="EDDBF919"/>
    <w:rsid w:val="EFFFD49B"/>
    <w:rsid w:val="F3ED17C8"/>
    <w:rsid w:val="F5A580CC"/>
    <w:rsid w:val="F6FFC85E"/>
    <w:rsid w:val="FB2E4E61"/>
    <w:rsid w:val="FBDFD425"/>
    <w:rsid w:val="FCFBD03F"/>
    <w:rsid w:val="FDFB7884"/>
    <w:rsid w:val="FFEB79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western"/>
    <w:qFormat/>
    <w:uiPriority w:val="0"/>
    <w:pPr>
      <w:jc w:val="left"/>
    </w:pPr>
    <w:rPr>
      <w:rFonts w:ascii="Calibri" w:hAnsi="Calibri" w:eastAsia="SimSun" w:cs="Calibri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2021-09-30T16:41:00Z</dcterms:created>
  <dc:creator>it-support</dc:creator>
  <cp:lastModifiedBy>it-support</cp:lastModifiedBy>
  <dcterms:modified xsi:type="dcterms:W3CDTF">2021-10-19T17:06:30Z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