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T104150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Kindly atomize the FD renewal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Aasawari Ashok Kulkarni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18/06/2021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2</w:t>
            </w:r>
          </w:p>
        </w:tc>
      </w:tr>
    </w:tbl>
    <w:p>
      <w:pPr>
        <w:rPr>
          <w:rFonts w:hint="default"/>
          <w:b/>
          <w:bCs/>
          <w:lang w:val="en-US"/>
        </w:rPr>
      </w:pPr>
    </w:p>
    <w:p>
      <w:pPr>
        <w:rPr>
          <w:rFonts w:hint="default"/>
          <w:b/>
          <w:bCs/>
          <w:lang w:val="en-US"/>
        </w:rPr>
      </w:pPr>
      <w:r>
        <w:rPr>
          <w:rFonts w:hint="default"/>
          <w:b/>
          <w:bCs/>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2018"/>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768"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2018"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1901"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1</w:t>
            </w:r>
          </w:p>
        </w:tc>
        <w:tc>
          <w:tcPr>
            <w:tcW w:w="1420"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0</w:t>
            </w:r>
          </w:p>
        </w:tc>
        <w:tc>
          <w:tcPr>
            <w:tcW w:w="1768" w:type="dxa"/>
          </w:tcPr>
          <w:p>
            <w:pPr>
              <w:widowControl w:val="0"/>
              <w:jc w:val="both"/>
              <w:rPr>
                <w:b w:val="0"/>
                <w:bCs w:val="0"/>
                <w:sz w:val="24"/>
                <w:szCs w:val="24"/>
                <w:vertAlign w:val="baseline"/>
              </w:rPr>
            </w:pPr>
          </w:p>
        </w:tc>
        <w:tc>
          <w:tcPr>
            <w:tcW w:w="2018" w:type="dxa"/>
          </w:tcPr>
          <w:p>
            <w:pPr>
              <w:widowControl w:val="0"/>
              <w:jc w:val="both"/>
              <w:rPr>
                <w:b w:val="0"/>
                <w:bCs w:val="0"/>
                <w:sz w:val="24"/>
                <w:szCs w:val="24"/>
                <w:vertAlign w:val="baseline"/>
              </w:rPr>
            </w:pPr>
            <w:r>
              <w:rPr>
                <w:rFonts w:hint="default"/>
                <w:b w:val="0"/>
                <w:bCs w:val="0"/>
                <w:i/>
                <w:iCs/>
                <w:sz w:val="24"/>
                <w:szCs w:val="24"/>
                <w:vertAlign w:val="baseline"/>
                <w:lang w:val="en-US"/>
              </w:rPr>
              <w:t>Aasawari Ashok Kulkarni</w:t>
            </w:r>
          </w:p>
        </w:tc>
        <w:tc>
          <w:tcPr>
            <w:tcW w:w="1901"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Treasure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2</w:t>
            </w:r>
          </w:p>
        </w:tc>
        <w:tc>
          <w:tcPr>
            <w:tcW w:w="1420"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1</w:t>
            </w:r>
          </w:p>
        </w:tc>
        <w:tc>
          <w:tcPr>
            <w:tcW w:w="1768" w:type="dxa"/>
          </w:tcPr>
          <w:p>
            <w:pPr>
              <w:widowControl w:val="0"/>
              <w:jc w:val="both"/>
              <w:rPr>
                <w:b w:val="0"/>
                <w:bCs w:val="0"/>
                <w:sz w:val="24"/>
                <w:szCs w:val="24"/>
                <w:vertAlign w:val="baseline"/>
              </w:rPr>
            </w:pPr>
          </w:p>
        </w:tc>
        <w:tc>
          <w:tcPr>
            <w:tcW w:w="2018" w:type="dxa"/>
          </w:tcPr>
          <w:p>
            <w:pPr>
              <w:widowControl w:val="0"/>
              <w:jc w:val="both"/>
              <w:rPr>
                <w:b w:val="0"/>
                <w:bCs w:val="0"/>
                <w:sz w:val="24"/>
                <w:szCs w:val="24"/>
                <w:vertAlign w:val="baseline"/>
              </w:rPr>
            </w:pPr>
            <w:r>
              <w:rPr>
                <w:rFonts w:hint="default"/>
                <w:b w:val="0"/>
                <w:bCs w:val="0"/>
                <w:i/>
                <w:iCs/>
                <w:sz w:val="24"/>
                <w:szCs w:val="24"/>
                <w:vertAlign w:val="baseline"/>
                <w:lang w:val="en-US"/>
              </w:rPr>
              <w:t>Aasawari Ashok Kulkarni</w:t>
            </w:r>
          </w:p>
        </w:tc>
        <w:tc>
          <w:tcPr>
            <w:tcW w:w="1901" w:type="dxa"/>
          </w:tcPr>
          <w:p>
            <w:pPr>
              <w:widowControl w:val="0"/>
              <w:jc w:val="both"/>
              <w:rPr>
                <w:b w:val="0"/>
                <w:bCs w:val="0"/>
                <w:sz w:val="24"/>
                <w:szCs w:val="24"/>
                <w:vertAlign w:val="baseline"/>
              </w:rPr>
            </w:pPr>
            <w:r>
              <w:rPr>
                <w:rFonts w:hint="default"/>
                <w:b w:val="0"/>
                <w:bCs w:val="0"/>
                <w:sz w:val="24"/>
                <w:szCs w:val="24"/>
                <w:vertAlign w:val="baseline"/>
                <w:lang w:val="en-US"/>
              </w:rPr>
              <w:t>Treasure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3</w:t>
            </w:r>
          </w:p>
        </w:tc>
        <w:tc>
          <w:tcPr>
            <w:tcW w:w="1420"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2</w:t>
            </w:r>
          </w:p>
        </w:tc>
        <w:tc>
          <w:tcPr>
            <w:tcW w:w="1768"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20.12.2021</w:t>
            </w:r>
          </w:p>
        </w:tc>
        <w:tc>
          <w:tcPr>
            <w:tcW w:w="2018" w:type="dxa"/>
          </w:tcPr>
          <w:p>
            <w:pPr>
              <w:widowControl w:val="0"/>
              <w:jc w:val="both"/>
              <w:rPr>
                <w:b w:val="0"/>
                <w:bCs w:val="0"/>
                <w:sz w:val="24"/>
                <w:szCs w:val="24"/>
                <w:vertAlign w:val="baseline"/>
              </w:rPr>
            </w:pPr>
            <w:r>
              <w:rPr>
                <w:rFonts w:hint="default"/>
                <w:b w:val="0"/>
                <w:bCs w:val="0"/>
                <w:i/>
                <w:iCs/>
                <w:sz w:val="24"/>
                <w:szCs w:val="24"/>
                <w:vertAlign w:val="baseline"/>
                <w:lang w:val="en-US"/>
              </w:rPr>
              <w:t>Aasawari Ashok Kulkarni</w:t>
            </w:r>
          </w:p>
        </w:tc>
        <w:tc>
          <w:tcPr>
            <w:tcW w:w="1901" w:type="dxa"/>
          </w:tcPr>
          <w:p>
            <w:pPr>
              <w:widowControl w:val="0"/>
              <w:jc w:val="both"/>
              <w:rPr>
                <w:b w:val="0"/>
                <w:bCs w:val="0"/>
                <w:sz w:val="24"/>
                <w:szCs w:val="24"/>
                <w:vertAlign w:val="baseline"/>
              </w:rPr>
            </w:pPr>
            <w:r>
              <w:rPr>
                <w:rFonts w:hint="default"/>
                <w:b w:val="0"/>
                <w:bCs w:val="0"/>
                <w:sz w:val="24"/>
                <w:szCs w:val="24"/>
                <w:vertAlign w:val="baseline"/>
                <w:lang w:val="en-US"/>
              </w:rPr>
              <w:t>Treasure Department</w:t>
            </w:r>
          </w:p>
        </w:tc>
      </w:tr>
    </w:tbl>
    <w:p>
      <w:pPr>
        <w:rPr>
          <w:rFonts w:hint="default"/>
          <w:b/>
          <w:bCs/>
          <w:lang w:val="en-US"/>
        </w:rPr>
      </w:pPr>
    </w:p>
    <w:p>
      <w:pPr>
        <w:rPr>
          <w:rFonts w:hint="default"/>
          <w:b/>
          <w:bCs/>
          <w:lang w:val="en-US"/>
        </w:rPr>
      </w:pPr>
      <w:r>
        <w:rPr>
          <w:rFonts w:hint="default"/>
          <w:b/>
          <w:bCs/>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tcPr>
          <w:p>
            <w:pPr>
              <w:widowControl w:val="0"/>
              <w:jc w:val="left"/>
              <w:rPr>
                <w:b w:val="0"/>
                <w:bCs w:val="0"/>
                <w:sz w:val="24"/>
                <w:szCs w:val="24"/>
                <w:vertAlign w:val="baseline"/>
                <w:lang w:val="en-US"/>
              </w:rPr>
            </w:pPr>
            <w:r>
              <w:rPr>
                <w:rFonts w:hint="default"/>
                <w:b w:val="0"/>
                <w:bCs w:val="0"/>
                <w:i/>
                <w:iCs/>
                <w:sz w:val="24"/>
                <w:szCs w:val="24"/>
                <w:vertAlign w:val="baseline"/>
                <w:lang w:val="en-US"/>
              </w:rPr>
              <w:t>Aasawari Ashok Kulkarni</w:t>
            </w:r>
          </w:p>
        </w:tc>
        <w:tc>
          <w:tcPr>
            <w:tcW w:w="2841"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18.06.2021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tcPr>
          <w:p>
            <w:pPr>
              <w:widowControl w:val="0"/>
              <w:jc w:val="left"/>
              <w:rPr>
                <w:b w:val="0"/>
                <w:bCs w:val="0"/>
                <w:sz w:val="24"/>
                <w:szCs w:val="24"/>
                <w:vertAlign w:val="baseline"/>
                <w:lang w:val="en-US"/>
              </w:rPr>
            </w:pPr>
            <w:r>
              <w:rPr>
                <w:rFonts w:hint="default"/>
                <w:b w:val="0"/>
                <w:bCs w:val="0"/>
                <w:sz w:val="24"/>
                <w:szCs w:val="24"/>
                <w:vertAlign w:val="baseline"/>
                <w:lang w:val="en-US"/>
              </w:rPr>
              <w:t>Treasure Department</w:t>
            </w:r>
          </w:p>
        </w:tc>
        <w:tc>
          <w:tcPr>
            <w:tcW w:w="2841" w:type="dxa"/>
          </w:tcPr>
          <w:p>
            <w:pPr>
              <w:widowControl w:val="0"/>
              <w:jc w:val="center"/>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tcPr>
          <w:p>
            <w:pPr>
              <w:widowControl w:val="0"/>
              <w:jc w:val="left"/>
              <w:rPr>
                <w:rFonts w:hint="default"/>
                <w:b w:val="0"/>
                <w:bCs w:val="0"/>
                <w:sz w:val="24"/>
                <w:szCs w:val="24"/>
                <w:vertAlign w:val="baseline"/>
                <w:lang w:val="en-US"/>
              </w:rPr>
            </w:pPr>
            <w:r>
              <w:rPr>
                <w:rFonts w:hint="default"/>
                <w:b w:val="0"/>
                <w:bCs w:val="0"/>
                <w:sz w:val="24"/>
                <w:szCs w:val="24"/>
                <w:vertAlign w:val="baseline"/>
                <w:lang w:val="en-US"/>
              </w:rPr>
              <w:t>C S Jewellers</w:t>
            </w:r>
          </w:p>
        </w:tc>
        <w:tc>
          <w:tcPr>
            <w:tcW w:w="2841" w:type="dxa"/>
          </w:tcPr>
          <w:p>
            <w:pPr>
              <w:widowControl w:val="0"/>
              <w:jc w:val="center"/>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rFonts w:hint="default"/>
                <w:b/>
                <w:bCs/>
                <w:sz w:val="24"/>
                <w:szCs w:val="24"/>
                <w:vertAlign w:val="baseline"/>
                <w:lang w:val="en-US"/>
              </w:rPr>
              <w:t xml:space="preserve">Sign-off </w:t>
            </w:r>
          </w:p>
        </w:tc>
        <w:tc>
          <w:tcPr>
            <w:tcW w:w="2841" w:type="dxa"/>
          </w:tcPr>
          <w:p>
            <w:pPr>
              <w:widowControl w:val="0"/>
              <w:jc w:val="left"/>
              <w:rPr>
                <w:b w:val="0"/>
                <w:bCs w:val="0"/>
                <w:sz w:val="24"/>
                <w:szCs w:val="24"/>
                <w:vertAlign w:val="baseline"/>
                <w:lang w:val="en-US"/>
              </w:rPr>
            </w:pPr>
          </w:p>
        </w:tc>
        <w:tc>
          <w:tcPr>
            <w:tcW w:w="2841" w:type="dxa"/>
          </w:tcPr>
          <w:p>
            <w:pPr>
              <w:widowControl w:val="0"/>
              <w:jc w:val="center"/>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tcPr>
          <w:p>
            <w:pPr>
              <w:widowControl w:val="0"/>
              <w:jc w:val="left"/>
              <w:rPr>
                <w:rFonts w:hint="default"/>
                <w:b w:val="0"/>
                <w:bCs w:val="0"/>
                <w:sz w:val="24"/>
                <w:szCs w:val="24"/>
                <w:vertAlign w:val="baseline"/>
                <w:lang w:val="en-US"/>
              </w:rPr>
            </w:pPr>
            <w:r>
              <w:rPr>
                <w:rFonts w:hint="default"/>
                <w:b w:val="0"/>
                <w:bCs w:val="0"/>
                <w:sz w:val="24"/>
                <w:szCs w:val="24"/>
                <w:vertAlign w:val="baseline"/>
                <w:lang w:val="en-US"/>
              </w:rPr>
              <w:t>Mounika KrishnaVeni Annamneedi</w:t>
            </w:r>
          </w:p>
        </w:tc>
        <w:tc>
          <w:tcPr>
            <w:tcW w:w="2841"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17.12.2021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left"/>
              <w:rPr>
                <w:b w:val="0"/>
                <w:bCs w:val="0"/>
                <w:sz w:val="24"/>
                <w:szCs w:val="24"/>
                <w:vertAlign w:val="baseline"/>
                <w:lang w:val="en-US"/>
              </w:rPr>
            </w:pPr>
          </w:p>
        </w:tc>
        <w:tc>
          <w:tcPr>
            <w:tcW w:w="2841" w:type="dxa"/>
          </w:tcPr>
          <w:p>
            <w:pPr>
              <w:widowControl w:val="0"/>
              <w:jc w:val="center"/>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left"/>
              <w:rPr>
                <w:b w:val="0"/>
                <w:bCs w:val="0"/>
                <w:sz w:val="24"/>
                <w:szCs w:val="24"/>
                <w:vertAlign w:val="baseline"/>
                <w:lang w:val="en-US"/>
              </w:rPr>
            </w:pPr>
          </w:p>
        </w:tc>
        <w:tc>
          <w:tcPr>
            <w:tcW w:w="2841" w:type="dxa"/>
          </w:tcPr>
          <w:p>
            <w:pPr>
              <w:widowControl w:val="0"/>
              <w:jc w:val="center"/>
              <w:rPr>
                <w:b w:val="0"/>
                <w:bCs w:val="0"/>
                <w:sz w:val="24"/>
                <w:szCs w:val="24"/>
                <w:vertAlign w:val="baseline"/>
                <w:lang w:val="en-US"/>
              </w:rPr>
            </w:pPr>
          </w:p>
        </w:tc>
      </w:tr>
    </w:tbl>
    <w:p>
      <w:pPr>
        <w:rPr>
          <w:b/>
          <w:bCs/>
          <w:sz w:val="24"/>
          <w:szCs w:val="24"/>
          <w:lang w:val="en-US"/>
        </w:rPr>
      </w:pPr>
    </w:p>
    <w:p>
      <w:pPr>
        <w:rPr>
          <w:rFonts w:hint="default"/>
          <w:b/>
          <w:bCs/>
          <w:sz w:val="24"/>
          <w:szCs w:val="24"/>
          <w:lang w:val="en-US"/>
        </w:rPr>
      </w:pPr>
      <w:r>
        <w:rPr>
          <w:rFonts w:hint="default"/>
          <w:b/>
          <w:bCs/>
          <w:sz w:val="24"/>
          <w:szCs w:val="24"/>
          <w:lang w:val="en-US"/>
        </w:rPr>
        <w:t>Estimation</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6</w:t>
            </w:r>
          </w:p>
        </w:tc>
        <w:tc>
          <w:tcPr>
            <w:tcW w:w="2065"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20.12.2021</w:t>
            </w:r>
          </w:p>
        </w:tc>
        <w:tc>
          <w:tcPr>
            <w:tcW w:w="1707"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22.12.2021</w:t>
            </w: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Development</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Testing</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bl>
    <w:p>
      <w:pPr>
        <w:rPr>
          <w:rFonts w:hint="default"/>
          <w:b/>
          <w:bCs/>
          <w:lang w:val="en-US"/>
        </w:rPr>
      </w:pPr>
    </w:p>
    <w:p>
      <w:pPr>
        <w:rPr>
          <w:b w:val="0"/>
          <w:bCs w:val="0"/>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Abbreviations &amp; terms</w:t>
      </w:r>
    </w:p>
    <w:p>
      <w:pPr>
        <w:rPr>
          <w:rFonts w:hint="default" w:ascii="Calibri" w:hAnsi="Calibri" w:cs="Calibri"/>
          <w:sz w:val="24"/>
          <w:szCs w:val="24"/>
          <w:lang w:val="en-US"/>
        </w:rPr>
      </w:pPr>
      <w:r>
        <w:rPr>
          <w:rFonts w:hint="default" w:ascii="Calibri" w:hAnsi="Calibri" w:cs="Calibri"/>
          <w:sz w:val="24"/>
          <w:szCs w:val="24"/>
          <w:lang w:val="en-US"/>
        </w:rPr>
        <w:t xml:space="preserve">CU </w:t>
      </w:r>
      <w:r>
        <w:rPr>
          <w:rFonts w:hint="default" w:ascii="Calibri" w:hAnsi="Calibri" w:cs="Calibri"/>
          <w:sz w:val="24"/>
          <w:szCs w:val="24"/>
          <w:lang w:val="en-US"/>
        </w:rPr>
        <w:tab/>
        <w:t>- Connect Us</w:t>
      </w:r>
    </w:p>
    <w:p>
      <w:pPr>
        <w:rPr>
          <w:rFonts w:hint="default" w:ascii="Calibri" w:hAnsi="Calibri" w:cs="Calibri"/>
          <w:sz w:val="24"/>
          <w:szCs w:val="24"/>
          <w:lang w:val="en-US"/>
        </w:rPr>
      </w:pPr>
      <w:r>
        <w:rPr>
          <w:rFonts w:hint="default" w:ascii="Calibri" w:hAnsi="Calibri" w:cs="Calibri"/>
          <w:sz w:val="24"/>
          <w:szCs w:val="24"/>
          <w:lang w:val="en-US"/>
        </w:rPr>
        <w:t xml:space="preserve">FD </w:t>
      </w:r>
      <w:r>
        <w:rPr>
          <w:rFonts w:hint="default" w:ascii="Calibri" w:hAnsi="Calibri" w:cs="Calibri"/>
          <w:sz w:val="24"/>
          <w:szCs w:val="24"/>
          <w:lang w:val="en-US"/>
        </w:rPr>
        <w:tab/>
        <w:t>- Fixed Deposit</w:t>
      </w:r>
    </w:p>
    <w:p>
      <w:pPr>
        <w:rPr>
          <w:rFonts w:hint="default" w:ascii="Calibri" w:hAnsi="Calibri" w:cs="Calibri"/>
          <w:sz w:val="24"/>
          <w:szCs w:val="24"/>
          <w:lang w:val="en-US"/>
        </w:rPr>
      </w:pPr>
      <w:r>
        <w:rPr>
          <w:rFonts w:hint="default" w:ascii="Calibri" w:hAnsi="Calibri" w:cs="Calibri"/>
          <w:sz w:val="24"/>
          <w:szCs w:val="24"/>
          <w:lang w:val="en-US"/>
        </w:rPr>
        <w:t xml:space="preserve">FDR </w:t>
      </w:r>
      <w:r>
        <w:rPr>
          <w:rFonts w:hint="default" w:ascii="Calibri" w:hAnsi="Calibri" w:cs="Calibri"/>
          <w:sz w:val="24"/>
          <w:szCs w:val="24"/>
          <w:lang w:val="en-US"/>
        </w:rPr>
        <w:tab/>
        <w:t>- Fixed Deposit Renewal</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Introduction</w:t>
      </w:r>
    </w:p>
    <w:p>
      <w:pPr>
        <w:jc w:val="both"/>
        <w:rPr>
          <w:rFonts w:hint="default" w:ascii="Calibri" w:hAnsi="Calibri" w:eastAsia="SimSun" w:cs="Calibri"/>
          <w:i w:val="0"/>
          <w:iCs w:val="0"/>
          <w:caps w:val="0"/>
          <w:color w:val="202124"/>
          <w:spacing w:val="0"/>
          <w:sz w:val="24"/>
          <w:szCs w:val="24"/>
          <w:shd w:val="clear" w:fill="FFFFFF"/>
          <w:lang w:val="en-US"/>
        </w:rPr>
      </w:pPr>
      <w:r>
        <w:rPr>
          <w:rFonts w:hint="default" w:ascii="Calibri" w:hAnsi="Calibri" w:eastAsia="SimSun" w:cs="Calibri"/>
          <w:i w:val="0"/>
          <w:iCs w:val="0"/>
          <w:caps w:val="0"/>
          <w:color w:val="202124"/>
          <w:spacing w:val="0"/>
          <w:sz w:val="24"/>
          <w:szCs w:val="24"/>
          <w:shd w:val="clear" w:fill="FFFFFF"/>
        </w:rPr>
        <w:t>A fixed deposit, also known as an FD, is </w:t>
      </w:r>
      <w:r>
        <w:rPr>
          <w:rFonts w:hint="default" w:ascii="Calibri" w:hAnsi="Calibri" w:eastAsia="SimSun" w:cs="Calibri"/>
          <w:b w:val="0"/>
          <w:bCs w:val="0"/>
          <w:i w:val="0"/>
          <w:iCs w:val="0"/>
          <w:caps w:val="0"/>
          <w:color w:val="202124"/>
          <w:spacing w:val="0"/>
          <w:sz w:val="24"/>
          <w:szCs w:val="24"/>
          <w:shd w:val="clear" w:fill="FFFFFF"/>
        </w:rPr>
        <w:t>an investment instrument offered by banks,</w:t>
      </w:r>
      <w:r>
        <w:rPr>
          <w:rFonts w:hint="default" w:ascii="Calibri" w:hAnsi="Calibri" w:eastAsia="SimSun" w:cs="Calibri"/>
          <w:i w:val="0"/>
          <w:iCs w:val="0"/>
          <w:caps w:val="0"/>
          <w:color w:val="202124"/>
          <w:spacing w:val="0"/>
          <w:sz w:val="24"/>
          <w:szCs w:val="24"/>
          <w:shd w:val="clear" w:fill="FFFFFF"/>
        </w:rPr>
        <w:t xml:space="preserve"> as well as non-banking financial companies (NBFC) to their customers to help them save money. With an FD account, </w:t>
      </w:r>
      <w:r>
        <w:rPr>
          <w:rFonts w:hint="default" w:ascii="Calibri" w:hAnsi="Calibri" w:eastAsia="SimSun" w:cs="Calibri"/>
          <w:i w:val="0"/>
          <w:iCs w:val="0"/>
          <w:caps w:val="0"/>
          <w:color w:val="202124"/>
          <w:spacing w:val="0"/>
          <w:sz w:val="24"/>
          <w:szCs w:val="24"/>
          <w:shd w:val="clear" w:fill="FFFFFF"/>
          <w:lang w:val="en-US"/>
        </w:rPr>
        <w:t>we</w:t>
      </w:r>
      <w:r>
        <w:rPr>
          <w:rFonts w:hint="default" w:ascii="Calibri" w:hAnsi="Calibri" w:eastAsia="SimSun" w:cs="Calibri"/>
          <w:i w:val="0"/>
          <w:iCs w:val="0"/>
          <w:caps w:val="0"/>
          <w:color w:val="202124"/>
          <w:spacing w:val="0"/>
          <w:sz w:val="24"/>
          <w:szCs w:val="24"/>
          <w:shd w:val="clear" w:fill="FFFFFF"/>
        </w:rPr>
        <w:t xml:space="preserve"> can invest a sizeable amount of money at a predetermined rate of interest for a fixed period.</w:t>
      </w:r>
      <w:r>
        <w:rPr>
          <w:rFonts w:hint="default" w:ascii="Calibri" w:hAnsi="Calibri" w:eastAsia="SimSun" w:cs="Calibri"/>
          <w:i w:val="0"/>
          <w:iCs w:val="0"/>
          <w:caps w:val="0"/>
          <w:color w:val="202124"/>
          <w:spacing w:val="0"/>
          <w:sz w:val="24"/>
          <w:szCs w:val="24"/>
          <w:shd w:val="clear" w:fill="FFFFFF"/>
          <w:lang w:val="en-US"/>
        </w:rPr>
        <w:t xml:space="preserve"> </w:t>
      </w:r>
    </w:p>
    <w:p>
      <w:pPr>
        <w:rPr>
          <w:rFonts w:hint="default" w:ascii="Arial" w:hAnsi="Arial" w:eastAsia="SimSun" w:cs="Arial"/>
          <w:i w:val="0"/>
          <w:iCs w:val="0"/>
          <w:caps w:val="0"/>
          <w:color w:val="202124"/>
          <w:spacing w:val="0"/>
          <w:sz w:val="19"/>
          <w:szCs w:val="19"/>
          <w:shd w:val="clear" w:fill="FFFFFF"/>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sz w:val="24"/>
          <w:szCs w:val="24"/>
        </w:rPr>
        <w:t>User is maintaining the data manually in excel sheets. So</w:t>
      </w:r>
      <w:r>
        <w:rPr>
          <w:rFonts w:hint="default" w:ascii="Calibri" w:hAnsi="Calibri" w:cs="Calibri"/>
          <w:sz w:val="24"/>
          <w:szCs w:val="24"/>
          <w:lang w:val="en-US"/>
        </w:rPr>
        <w:t xml:space="preserve"> they</w:t>
      </w:r>
      <w:r>
        <w:rPr>
          <w:rFonts w:hint="default" w:ascii="Calibri" w:hAnsi="Calibri" w:cs="Calibri"/>
          <w:sz w:val="24"/>
          <w:szCs w:val="24"/>
        </w:rPr>
        <w:t xml:space="preserve"> require facility for </w:t>
      </w:r>
      <w:r>
        <w:rPr>
          <w:rFonts w:hint="default" w:ascii="Calibri" w:hAnsi="Calibri" w:cs="Calibri"/>
          <w:sz w:val="24"/>
          <w:szCs w:val="24"/>
          <w:lang w:val="en-IN"/>
        </w:rPr>
        <w:t>atomizing</w:t>
      </w:r>
      <w:r>
        <w:rPr>
          <w:rFonts w:hint="default" w:ascii="Calibri" w:hAnsi="Calibri" w:cs="Calibri"/>
          <w:sz w:val="24"/>
          <w:szCs w:val="24"/>
        </w:rPr>
        <w:t xml:space="preserve"> the FD renewal process.Purpose of developing the </w:t>
      </w:r>
      <w:r>
        <w:rPr>
          <w:rFonts w:hint="default" w:ascii="Calibri" w:hAnsi="Calibri" w:cs="Calibri"/>
          <w:sz w:val="24"/>
          <w:szCs w:val="24"/>
          <w:lang w:val="en-IN"/>
        </w:rPr>
        <w:t>automation</w:t>
      </w:r>
      <w:r>
        <w:rPr>
          <w:rFonts w:hint="default" w:ascii="Calibri" w:hAnsi="Calibri" w:cs="Calibri"/>
          <w:sz w:val="24"/>
          <w:szCs w:val="24"/>
        </w:rPr>
        <w:t xml:space="preserve"> FD renewal process feature is to receive the notification/reminder before 5 days of maturity of FD that the FD need to be renewed on mentioned date.</w:t>
      </w:r>
    </w:p>
    <w:p>
      <w:pPr>
        <w:rPr>
          <w:rFonts w:hint="default" w:asciiTheme="minorAscii" w:hAnsiTheme="minorAscii"/>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Calibri" w:hAnsi="Calibri" w:cs="Calibri"/>
          <w:b w:val="0"/>
          <w:bCs w:val="0"/>
          <w:i/>
          <w:iCs/>
          <w:sz w:val="24"/>
          <w:szCs w:val="24"/>
          <w:lang w:val="en-US"/>
        </w:rPr>
      </w:pPr>
      <w:r>
        <w:rPr>
          <w:rFonts w:hint="default" w:ascii="Calibri" w:hAnsi="Calibri" w:cs="Calibri"/>
          <w:sz w:val="24"/>
          <w:szCs w:val="24"/>
        </w:rPr>
        <w:t xml:space="preserve">We don’t have </w:t>
      </w:r>
      <w:r>
        <w:rPr>
          <w:rFonts w:hint="default" w:ascii="Calibri" w:hAnsi="Calibri" w:cs="Calibri"/>
          <w:sz w:val="24"/>
          <w:szCs w:val="24"/>
          <w:lang w:val="en-US"/>
        </w:rPr>
        <w:t>any</w:t>
      </w:r>
      <w:r>
        <w:rPr>
          <w:rFonts w:hint="default" w:ascii="Calibri" w:hAnsi="Calibri" w:cs="Calibri"/>
          <w:sz w:val="24"/>
          <w:szCs w:val="24"/>
        </w:rPr>
        <w:t xml:space="preserve"> facility of </w:t>
      </w:r>
      <w:r>
        <w:rPr>
          <w:rFonts w:hint="default" w:ascii="Calibri" w:hAnsi="Calibri" w:cs="Calibri"/>
          <w:sz w:val="24"/>
          <w:szCs w:val="24"/>
          <w:lang w:val="en-IN"/>
        </w:rPr>
        <w:t>atomizing</w:t>
      </w:r>
      <w:r>
        <w:rPr>
          <w:rFonts w:hint="default" w:ascii="Calibri" w:hAnsi="Calibri" w:cs="Calibri"/>
          <w:sz w:val="24"/>
          <w:szCs w:val="24"/>
        </w:rPr>
        <w:t xml:space="preserve"> the FD renewal process in current system.</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val="0"/>
          <w:iCs w:val="0"/>
          <w:sz w:val="24"/>
          <w:szCs w:val="24"/>
          <w:lang w:val="en-US"/>
        </w:rPr>
        <w:t>Creating of FDR master in connect us</w:t>
      </w:r>
    </w:p>
    <w:p>
      <w:pPr>
        <w:numPr>
          <w:numId w:val="0"/>
        </w:numPr>
        <w:rPr>
          <w:rFonts w:hint="default" w:asciiTheme="minorAscii" w:hAnsiTheme="minorAscii"/>
          <w:b w:val="0"/>
          <w:bCs w:val="0"/>
          <w:i w:val="0"/>
          <w:iCs w:val="0"/>
          <w:sz w:val="24"/>
          <w:szCs w:val="24"/>
          <w:lang w:val="en-US"/>
        </w:rPr>
      </w:pPr>
    </w:p>
    <w:p>
      <w:pPr>
        <w:numPr>
          <w:numId w:val="0"/>
        </w:num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- 1</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CU, insert a new menu “FDR Master”</w:t>
      </w:r>
    </w:p>
    <w:p>
      <w:pPr>
        <w:numPr>
          <w:numId w:val="0"/>
        </w:numPr>
        <w:rPr>
          <w:rFonts w:hint="default" w:asciiTheme="minorAscii" w:hAnsiTheme="minorAscii"/>
          <w:b w:val="0"/>
          <w:bCs w:val="0"/>
          <w:i w:val="0"/>
          <w:iCs w:val="0"/>
          <w:sz w:val="24"/>
          <w:szCs w:val="24"/>
          <w:lang w:val="en-US"/>
        </w:rPr>
      </w:pPr>
    </w:p>
    <w:p>
      <w:pPr>
        <w:numPr>
          <w:numId w:val="0"/>
        </w:numPr>
      </w:pPr>
      <w:r>
        <w:drawing>
          <wp:inline distT="0" distB="0" distL="114300" distR="114300">
            <wp:extent cx="5266690" cy="29629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pPr>
        <w:numPr>
          <w:numId w:val="0"/>
        </w:numPr>
      </w:pPr>
    </w:p>
    <w:p>
      <w:pPr>
        <w:numPr>
          <w:numId w:val="0"/>
        </w:numPr>
        <w:rPr>
          <w:rFonts w:hint="default"/>
          <w:b/>
          <w:bCs/>
          <w:sz w:val="24"/>
          <w:szCs w:val="24"/>
          <w:lang w:val="en-US"/>
        </w:rPr>
      </w:pPr>
      <w:r>
        <w:rPr>
          <w:rFonts w:hint="default"/>
          <w:b/>
          <w:bCs/>
          <w:sz w:val="24"/>
          <w:szCs w:val="24"/>
          <w:lang w:val="en-US"/>
        </w:rPr>
        <w:t>Step - 2</w:t>
      </w:r>
    </w:p>
    <w:p>
      <w:pPr>
        <w:numPr>
          <w:ilvl w:val="0"/>
          <w:numId w:val="1"/>
        </w:numPr>
        <w:ind w:left="420" w:leftChars="0" w:hanging="420" w:firstLineChars="0"/>
        <w:rPr>
          <w:rFonts w:hint="default"/>
          <w:sz w:val="24"/>
          <w:szCs w:val="24"/>
          <w:lang w:val="en-US"/>
        </w:rPr>
      </w:pPr>
      <w:r>
        <w:rPr>
          <w:rFonts w:hint="default"/>
          <w:sz w:val="24"/>
          <w:szCs w:val="24"/>
          <w:lang w:val="en-US"/>
        </w:rPr>
        <w:t>The FDR Master consists of following fields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Action buttons - View, Edit, History and Delete</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S.No</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Account No</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Connect Us fill-up date</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Open date</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Amount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Rate of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1</w:t>
      </w:r>
      <w:r>
        <w:rPr>
          <w:rFonts w:hint="default"/>
          <w:sz w:val="24"/>
          <w:szCs w:val="24"/>
          <w:vertAlign w:val="superscript"/>
          <w:lang w:val="en-US"/>
        </w:rPr>
        <w:t>st</w:t>
      </w:r>
      <w:r>
        <w:rPr>
          <w:rFonts w:hint="default"/>
          <w:sz w:val="24"/>
          <w:szCs w:val="24"/>
          <w:lang w:val="en-US"/>
        </w:rPr>
        <w:t xml:space="preserve">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1</w:t>
      </w:r>
      <w:r>
        <w:rPr>
          <w:rFonts w:hint="default"/>
          <w:sz w:val="24"/>
          <w:szCs w:val="24"/>
          <w:vertAlign w:val="superscript"/>
          <w:lang w:val="en-US"/>
        </w:rPr>
        <w:t>st</w:t>
      </w:r>
      <w:r>
        <w:rPr>
          <w:rFonts w:hint="default"/>
          <w:sz w:val="24"/>
          <w:szCs w:val="24"/>
          <w:lang w:val="en-US"/>
        </w:rPr>
        <w:t xml:space="preserve"> TDS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2</w:t>
      </w:r>
      <w:r>
        <w:rPr>
          <w:rFonts w:hint="default"/>
          <w:sz w:val="24"/>
          <w:szCs w:val="24"/>
          <w:vertAlign w:val="superscript"/>
          <w:lang w:val="en-US"/>
        </w:rPr>
        <w:t>nd</w:t>
      </w:r>
      <w:r>
        <w:rPr>
          <w:rFonts w:hint="default"/>
          <w:sz w:val="24"/>
          <w:szCs w:val="24"/>
          <w:lang w:val="en-US"/>
        </w:rPr>
        <w:t xml:space="preserve">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2</w:t>
      </w:r>
      <w:r>
        <w:rPr>
          <w:rFonts w:hint="default"/>
          <w:sz w:val="24"/>
          <w:szCs w:val="24"/>
          <w:vertAlign w:val="superscript"/>
          <w:lang w:val="en-US"/>
        </w:rPr>
        <w:t>nd</w:t>
      </w:r>
      <w:r>
        <w:rPr>
          <w:rFonts w:hint="default"/>
          <w:sz w:val="24"/>
          <w:szCs w:val="24"/>
          <w:lang w:val="en-US"/>
        </w:rPr>
        <w:t xml:space="preserve"> TDS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3</w:t>
      </w:r>
      <w:r>
        <w:rPr>
          <w:rFonts w:hint="default"/>
          <w:sz w:val="24"/>
          <w:szCs w:val="24"/>
          <w:vertAlign w:val="superscript"/>
          <w:lang w:val="en-US"/>
        </w:rPr>
        <w:t>rd</w:t>
      </w:r>
      <w:r>
        <w:rPr>
          <w:rFonts w:hint="default"/>
          <w:sz w:val="24"/>
          <w:szCs w:val="24"/>
          <w:lang w:val="en-US"/>
        </w:rPr>
        <w:t xml:space="preserve">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3</w:t>
      </w:r>
      <w:r>
        <w:rPr>
          <w:rFonts w:hint="default"/>
          <w:sz w:val="24"/>
          <w:szCs w:val="24"/>
          <w:vertAlign w:val="superscript"/>
          <w:lang w:val="en-US"/>
        </w:rPr>
        <w:t>rd</w:t>
      </w:r>
      <w:r>
        <w:rPr>
          <w:rFonts w:hint="default"/>
          <w:sz w:val="24"/>
          <w:szCs w:val="24"/>
          <w:lang w:val="en-US"/>
        </w:rPr>
        <w:t xml:space="preserve"> TDS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4</w:t>
      </w:r>
      <w:r>
        <w:rPr>
          <w:rFonts w:hint="default"/>
          <w:sz w:val="24"/>
          <w:szCs w:val="24"/>
          <w:vertAlign w:val="superscript"/>
          <w:lang w:val="en-US"/>
        </w:rPr>
        <w:t>th</w:t>
      </w:r>
      <w:r>
        <w:rPr>
          <w:rFonts w:hint="default"/>
          <w:sz w:val="24"/>
          <w:szCs w:val="24"/>
          <w:lang w:val="en-US"/>
        </w:rPr>
        <w:t xml:space="preserve">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4</w:t>
      </w:r>
      <w:r>
        <w:rPr>
          <w:rFonts w:hint="default"/>
          <w:sz w:val="24"/>
          <w:szCs w:val="24"/>
          <w:vertAlign w:val="superscript"/>
          <w:lang w:val="en-US"/>
        </w:rPr>
        <w:t>th</w:t>
      </w:r>
      <w:r>
        <w:rPr>
          <w:rFonts w:hint="default"/>
          <w:sz w:val="24"/>
          <w:szCs w:val="24"/>
          <w:lang w:val="en-US"/>
        </w:rPr>
        <w:t xml:space="preserve"> TDS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Total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Total TDS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Maturity date</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Maturity amount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Days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 xml:space="preserve">Status </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 xml:space="preserve">Lien </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Narration/ remarks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Manual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 xml:space="preserve">Manual accrued interest </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 xml:space="preserve">Manual TDS </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Manual FD amount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Accrued interest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 xml:space="preserve">Bank name </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Attachment file</w:t>
      </w:r>
    </w:p>
    <w:p>
      <w:pPr>
        <w:numPr>
          <w:ilvl w:val="0"/>
          <w:numId w:val="3"/>
        </w:numPr>
        <w:tabs>
          <w:tab w:val="clear" w:pos="420"/>
        </w:tabs>
        <w:ind w:left="420" w:leftChars="0" w:hanging="420" w:firstLineChars="0"/>
        <w:rPr>
          <w:rFonts w:hint="default"/>
          <w:sz w:val="24"/>
          <w:szCs w:val="24"/>
          <w:lang w:val="en-US"/>
        </w:rPr>
      </w:pPr>
      <w:r>
        <w:rPr>
          <w:rFonts w:hint="default"/>
          <w:sz w:val="24"/>
          <w:szCs w:val="24"/>
          <w:lang w:val="en-US"/>
        </w:rPr>
        <w:t>The master also consists of buttons such as follows</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Add data</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Export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Filter</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Bulk upload format</w:t>
      </w:r>
    </w:p>
    <w:p>
      <w:pPr>
        <w:numPr>
          <w:ilvl w:val="0"/>
          <w:numId w:val="2"/>
        </w:numPr>
        <w:tabs>
          <w:tab w:val="clear" w:pos="420"/>
        </w:tabs>
        <w:ind w:left="820" w:leftChars="0" w:hanging="420" w:firstLineChars="0"/>
        <w:rPr>
          <w:rFonts w:hint="default"/>
          <w:sz w:val="24"/>
          <w:szCs w:val="24"/>
          <w:lang w:val="en-US"/>
        </w:rPr>
      </w:pPr>
      <w:r>
        <w:rPr>
          <w:rFonts w:hint="default"/>
          <w:sz w:val="24"/>
          <w:szCs w:val="24"/>
          <w:lang w:val="en-US"/>
        </w:rPr>
        <w:t>Bulk upload</w:t>
      </w:r>
    </w:p>
    <w:p>
      <w:pPr>
        <w:numPr>
          <w:ilvl w:val="0"/>
          <w:numId w:val="4"/>
        </w:numPr>
        <w:tabs>
          <w:tab w:val="clear" w:pos="420"/>
        </w:tabs>
        <w:ind w:left="420" w:leftChars="0" w:hanging="420" w:firstLineChars="0"/>
        <w:rPr>
          <w:rFonts w:hint="default"/>
          <w:sz w:val="24"/>
          <w:szCs w:val="24"/>
          <w:lang w:val="en-US"/>
        </w:rPr>
      </w:pPr>
      <w:r>
        <w:rPr>
          <w:rFonts w:hint="default"/>
          <w:sz w:val="24"/>
          <w:szCs w:val="24"/>
          <w:lang w:val="en-US"/>
        </w:rPr>
        <w:t>A search bar is even presented in this menu.</w:t>
      </w:r>
    </w:p>
    <w:p>
      <w:pPr>
        <w:numPr>
          <w:numId w:val="0"/>
        </w:numPr>
        <w:rPr>
          <w:rFonts w:hint="default"/>
          <w:sz w:val="24"/>
          <w:szCs w:val="24"/>
          <w:lang w:val="en-US"/>
        </w:rPr>
      </w:pPr>
    </w:p>
    <w:p>
      <w:pPr>
        <w:numPr>
          <w:ilvl w:val="0"/>
          <w:numId w:val="4"/>
        </w:numPr>
        <w:tabs>
          <w:tab w:val="clear" w:pos="420"/>
        </w:tabs>
        <w:ind w:left="420" w:leftChars="0" w:hanging="420" w:firstLineChars="0"/>
        <w:rPr>
          <w:rFonts w:hint="default"/>
          <w:sz w:val="24"/>
          <w:szCs w:val="24"/>
          <w:lang w:val="en-US"/>
        </w:rPr>
      </w:pPr>
      <w:r>
        <w:rPr>
          <w:rFonts w:hint="default"/>
          <w:sz w:val="24"/>
          <w:szCs w:val="24"/>
          <w:lang w:val="en-US"/>
        </w:rPr>
        <w:t xml:space="preserve">The action menu consists of 4 buttons such as </w:t>
      </w:r>
    </w:p>
    <w:p>
      <w:pPr>
        <w:numPr>
          <w:ilvl w:val="0"/>
          <w:numId w:val="5"/>
        </w:numPr>
        <w:tabs>
          <w:tab w:val="clear" w:pos="840"/>
        </w:tabs>
        <w:ind w:left="840" w:leftChars="0" w:hanging="420" w:firstLineChars="0"/>
        <w:rPr>
          <w:rFonts w:hint="default"/>
          <w:sz w:val="24"/>
          <w:szCs w:val="24"/>
          <w:lang w:val="en-US"/>
        </w:rPr>
      </w:pPr>
      <w:r>
        <w:rPr>
          <w:rFonts w:hint="default"/>
          <w:sz w:val="24"/>
          <w:szCs w:val="24"/>
          <w:lang w:val="en-US"/>
        </w:rPr>
        <w:t>View</w:t>
      </w:r>
    </w:p>
    <w:p>
      <w:pPr>
        <w:numPr>
          <w:ilvl w:val="0"/>
          <w:numId w:val="5"/>
        </w:numPr>
        <w:tabs>
          <w:tab w:val="clear" w:pos="840"/>
        </w:tabs>
        <w:ind w:left="840" w:leftChars="0" w:hanging="420" w:firstLineChars="0"/>
        <w:rPr>
          <w:rFonts w:hint="default"/>
          <w:sz w:val="24"/>
          <w:szCs w:val="24"/>
          <w:lang w:val="en-US"/>
        </w:rPr>
      </w:pPr>
      <w:r>
        <w:rPr>
          <w:rFonts w:hint="default"/>
          <w:sz w:val="24"/>
          <w:szCs w:val="24"/>
          <w:lang w:val="en-US"/>
        </w:rPr>
        <w:t>Edit</w:t>
      </w:r>
    </w:p>
    <w:p>
      <w:pPr>
        <w:numPr>
          <w:ilvl w:val="0"/>
          <w:numId w:val="5"/>
        </w:numPr>
        <w:tabs>
          <w:tab w:val="clear" w:pos="840"/>
        </w:tabs>
        <w:ind w:left="840" w:leftChars="0" w:hanging="420" w:firstLineChars="0"/>
        <w:rPr>
          <w:rFonts w:hint="default"/>
          <w:sz w:val="24"/>
          <w:szCs w:val="24"/>
          <w:lang w:val="en-US"/>
        </w:rPr>
      </w:pPr>
      <w:r>
        <w:rPr>
          <w:rFonts w:hint="default"/>
          <w:sz w:val="24"/>
          <w:szCs w:val="24"/>
          <w:lang w:val="en-US"/>
        </w:rPr>
        <w:t>History</w:t>
      </w:r>
    </w:p>
    <w:p>
      <w:pPr>
        <w:numPr>
          <w:ilvl w:val="0"/>
          <w:numId w:val="5"/>
        </w:numPr>
        <w:tabs>
          <w:tab w:val="clear" w:pos="840"/>
        </w:tabs>
        <w:ind w:left="840" w:leftChars="0" w:hanging="420" w:firstLineChars="0"/>
        <w:rPr>
          <w:rFonts w:hint="default"/>
          <w:sz w:val="24"/>
          <w:szCs w:val="24"/>
          <w:lang w:val="en-US"/>
        </w:rPr>
      </w:pPr>
      <w:r>
        <w:rPr>
          <w:rFonts w:hint="default"/>
          <w:sz w:val="24"/>
          <w:szCs w:val="24"/>
          <w:lang w:val="en-US"/>
        </w:rPr>
        <w:t>Delete</w:t>
      </w:r>
    </w:p>
    <w:p>
      <w:pPr>
        <w:numPr>
          <w:numId w:val="0"/>
        </w:numPr>
        <w:rPr>
          <w:rFonts w:hint="default"/>
          <w:sz w:val="24"/>
          <w:szCs w:val="24"/>
          <w:lang w:val="en-US"/>
        </w:rPr>
      </w:pPr>
    </w:p>
    <w:p>
      <w:pPr>
        <w:numPr>
          <w:ilvl w:val="0"/>
          <w:numId w:val="4"/>
        </w:numPr>
        <w:tabs>
          <w:tab w:val="clear" w:pos="420"/>
        </w:tabs>
        <w:ind w:left="420" w:leftChars="0" w:hanging="420" w:firstLineChars="0"/>
        <w:jc w:val="both"/>
        <w:rPr>
          <w:rFonts w:hint="default"/>
          <w:sz w:val="24"/>
          <w:szCs w:val="24"/>
          <w:lang w:val="en-US"/>
        </w:rPr>
      </w:pPr>
      <w:r>
        <w:rPr>
          <w:rFonts w:hint="default"/>
          <w:sz w:val="24"/>
          <w:szCs w:val="24"/>
          <w:lang w:val="en-US"/>
        </w:rPr>
        <w:t>The buttons are explained as follows</w:t>
      </w:r>
    </w:p>
    <w:p>
      <w:pPr>
        <w:keepNext w:val="0"/>
        <w:keepLines w:val="0"/>
        <w:pageBreakBefore w:val="0"/>
        <w:widowControl/>
        <w:numPr>
          <w:ilvl w:val="0"/>
          <w:numId w:val="6"/>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View</w:t>
      </w:r>
      <w:r>
        <w:rPr>
          <w:rFonts w:hint="default" w:ascii="Calibri" w:hAnsi="Calibri" w:cs="Calibri"/>
          <w:sz w:val="24"/>
          <w:szCs w:val="24"/>
        </w:rPr>
        <w:t xml:space="preserve">: User can view the data. All </w:t>
      </w:r>
      <w:r>
        <w:rPr>
          <w:rFonts w:hint="default" w:ascii="Calibri" w:hAnsi="Calibri" w:cs="Calibri"/>
          <w:sz w:val="24"/>
          <w:szCs w:val="24"/>
          <w:lang w:val="en-US"/>
        </w:rPr>
        <w:t>the d</w:t>
      </w:r>
      <w:r>
        <w:rPr>
          <w:rFonts w:hint="default" w:ascii="Calibri" w:hAnsi="Calibri" w:cs="Calibri"/>
          <w:sz w:val="24"/>
          <w:szCs w:val="24"/>
        </w:rPr>
        <w:t xml:space="preserve">ata columns which are there in </w:t>
      </w:r>
      <w:r>
        <w:rPr>
          <w:rFonts w:hint="default" w:ascii="Calibri" w:hAnsi="Calibri" w:cs="Calibri"/>
          <w:sz w:val="24"/>
          <w:szCs w:val="24"/>
          <w:lang w:val="en-US"/>
        </w:rPr>
        <w:t>a</w:t>
      </w:r>
      <w:r>
        <w:rPr>
          <w:rFonts w:hint="default" w:ascii="Calibri" w:hAnsi="Calibri" w:cs="Calibri"/>
          <w:sz w:val="24"/>
          <w:szCs w:val="24"/>
        </w:rPr>
        <w:t xml:space="preserve">dd data page </w:t>
      </w:r>
      <w:r>
        <w:rPr>
          <w:rFonts w:hint="default" w:ascii="Calibri" w:hAnsi="Calibri" w:cs="Calibri"/>
          <w:sz w:val="24"/>
          <w:szCs w:val="24"/>
          <w:lang w:val="en-US"/>
        </w:rPr>
        <w:t>are</w:t>
      </w:r>
      <w:r>
        <w:rPr>
          <w:rFonts w:hint="default" w:ascii="Calibri" w:hAnsi="Calibri" w:cs="Calibri"/>
          <w:sz w:val="24"/>
          <w:szCs w:val="24"/>
        </w:rPr>
        <w:t xml:space="preserve"> displayed in</w:t>
      </w:r>
      <w:r>
        <w:rPr>
          <w:rFonts w:hint="default" w:ascii="Calibri" w:hAnsi="Calibri" w:cs="Calibri"/>
          <w:sz w:val="24"/>
          <w:szCs w:val="24"/>
          <w:lang w:val="en-US"/>
        </w:rPr>
        <w:t xml:space="preserve"> the</w:t>
      </w:r>
      <w:r>
        <w:rPr>
          <w:rFonts w:hint="default" w:ascii="Calibri" w:hAnsi="Calibri" w:cs="Calibri"/>
          <w:sz w:val="24"/>
          <w:szCs w:val="24"/>
        </w:rPr>
        <w:t xml:space="preserve"> view format.</w:t>
      </w:r>
    </w:p>
    <w:p>
      <w:pPr>
        <w:keepNext w:val="0"/>
        <w:keepLines w:val="0"/>
        <w:pageBreakBefore w:val="0"/>
        <w:widowControl/>
        <w:numPr>
          <w:ilvl w:val="0"/>
          <w:numId w:val="6"/>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Edit</w:t>
      </w:r>
      <w:r>
        <w:rPr>
          <w:rFonts w:hint="default" w:ascii="Calibri" w:hAnsi="Calibri" w:cs="Calibri"/>
          <w:sz w:val="24"/>
          <w:szCs w:val="24"/>
        </w:rPr>
        <w:t xml:space="preserve">: User can </w:t>
      </w:r>
      <w:r>
        <w:rPr>
          <w:rFonts w:hint="default" w:ascii="Calibri" w:hAnsi="Calibri" w:cs="Calibri"/>
          <w:sz w:val="24"/>
          <w:szCs w:val="24"/>
          <w:lang w:val="en-US"/>
        </w:rPr>
        <w:t>e</w:t>
      </w:r>
      <w:r>
        <w:rPr>
          <w:rFonts w:hint="default" w:ascii="Calibri" w:hAnsi="Calibri" w:cs="Calibri"/>
          <w:sz w:val="24"/>
          <w:szCs w:val="24"/>
        </w:rPr>
        <w:t>dit the required data.</w:t>
      </w:r>
    </w:p>
    <w:p>
      <w:pPr>
        <w:keepNext w:val="0"/>
        <w:keepLines w:val="0"/>
        <w:pageBreakBefore w:val="0"/>
        <w:widowControl/>
        <w:numPr>
          <w:ilvl w:val="0"/>
          <w:numId w:val="6"/>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History</w:t>
      </w:r>
      <w:r>
        <w:rPr>
          <w:rFonts w:hint="default" w:ascii="Calibri" w:hAnsi="Calibri" w:cs="Calibri"/>
          <w:sz w:val="24"/>
          <w:szCs w:val="24"/>
        </w:rPr>
        <w:t xml:space="preserve">: User can view the history, it includes </w:t>
      </w:r>
      <w:r>
        <w:rPr>
          <w:rFonts w:hint="default" w:ascii="Calibri" w:hAnsi="Calibri" w:cs="Calibri"/>
          <w:sz w:val="24"/>
          <w:szCs w:val="24"/>
          <w:lang w:val="en-US"/>
        </w:rPr>
        <w:t>C</w:t>
      </w:r>
      <w:r>
        <w:rPr>
          <w:rFonts w:hint="default" w:ascii="Calibri" w:hAnsi="Calibri" w:cs="Calibri"/>
          <w:sz w:val="24"/>
          <w:szCs w:val="24"/>
        </w:rPr>
        <w:t>reated At (Date &amp;Time), Created by</w:t>
      </w:r>
      <w:r>
        <w:rPr>
          <w:rFonts w:hint="default" w:ascii="Calibri" w:hAnsi="Calibri" w:cs="Calibri"/>
          <w:sz w:val="24"/>
          <w:szCs w:val="24"/>
          <w:lang w:val="en-US"/>
        </w:rPr>
        <w:t xml:space="preserve"> </w:t>
      </w:r>
      <w:r>
        <w:rPr>
          <w:rFonts w:hint="default" w:ascii="Calibri" w:hAnsi="Calibri" w:cs="Calibri"/>
          <w:sz w:val="24"/>
          <w:szCs w:val="24"/>
        </w:rPr>
        <w:t>(person name), Updated At</w:t>
      </w:r>
      <w:r>
        <w:rPr>
          <w:rFonts w:hint="default" w:ascii="Calibri" w:hAnsi="Calibri" w:cs="Calibri"/>
          <w:sz w:val="24"/>
          <w:szCs w:val="24"/>
          <w:lang w:val="en-US"/>
        </w:rPr>
        <w:t xml:space="preserve"> </w:t>
      </w:r>
      <w:r>
        <w:rPr>
          <w:rFonts w:hint="default" w:ascii="Calibri" w:hAnsi="Calibri" w:cs="Calibri"/>
          <w:sz w:val="24"/>
          <w:szCs w:val="24"/>
        </w:rPr>
        <w:t>(Date &amp; Time), Updated by</w:t>
      </w:r>
      <w:r>
        <w:rPr>
          <w:rFonts w:hint="default" w:ascii="Calibri" w:hAnsi="Calibri" w:cs="Calibri"/>
          <w:sz w:val="24"/>
          <w:szCs w:val="24"/>
          <w:lang w:val="en-US"/>
        </w:rPr>
        <w:t xml:space="preserve"> </w:t>
      </w:r>
      <w:r>
        <w:rPr>
          <w:rFonts w:hint="default" w:ascii="Calibri" w:hAnsi="Calibri" w:cs="Calibri"/>
          <w:sz w:val="24"/>
          <w:szCs w:val="24"/>
        </w:rPr>
        <w:t>(Person Name).</w:t>
      </w:r>
    </w:p>
    <w:p>
      <w:pPr>
        <w:keepNext w:val="0"/>
        <w:keepLines w:val="0"/>
        <w:pageBreakBefore w:val="0"/>
        <w:widowControl/>
        <w:numPr>
          <w:ilvl w:val="0"/>
          <w:numId w:val="6"/>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 xml:space="preserve">Delete : </w:t>
      </w:r>
      <w:r>
        <w:rPr>
          <w:rFonts w:hint="default" w:ascii="Calibri" w:hAnsi="Calibri" w:cs="Calibri"/>
          <w:sz w:val="24"/>
          <w:szCs w:val="24"/>
        </w:rPr>
        <w:t xml:space="preserve">To </w:t>
      </w:r>
      <w:r>
        <w:rPr>
          <w:rFonts w:hint="default" w:ascii="Calibri" w:hAnsi="Calibri" w:cs="Calibri"/>
          <w:sz w:val="24"/>
          <w:szCs w:val="24"/>
          <w:lang w:val="en-US"/>
        </w:rPr>
        <w:t>d</w:t>
      </w:r>
      <w:r>
        <w:rPr>
          <w:rFonts w:hint="default" w:ascii="Calibri" w:hAnsi="Calibri" w:cs="Calibri"/>
          <w:sz w:val="24"/>
          <w:szCs w:val="24"/>
        </w:rPr>
        <w:t>elete the FD details which are entered. Confirmation window need to be displayed while deleting</w:t>
      </w:r>
      <w:r>
        <w:rPr>
          <w:rFonts w:hint="default" w:ascii="Calibri" w:hAnsi="Calibri" w:cs="Calibri"/>
          <w:sz w:val="24"/>
          <w:szCs w:val="24"/>
          <w:lang w:val="en-US"/>
        </w:rPr>
        <w:t xml:space="preserve"> the</w:t>
      </w:r>
      <w:r>
        <w:rPr>
          <w:rFonts w:hint="default" w:ascii="Calibri" w:hAnsi="Calibri" w:cs="Calibri"/>
          <w:sz w:val="24"/>
          <w:szCs w:val="24"/>
        </w:rPr>
        <w:t xml:space="preserve"> details.</w:t>
      </w:r>
    </w:p>
    <w:p>
      <w:pPr>
        <w:keepNext w:val="0"/>
        <w:keepLines w:val="0"/>
        <w:pageBreakBefore w:val="0"/>
        <w:widowControl/>
        <w:numPr>
          <w:numId w:val="0"/>
        </w:numPr>
        <w:kinsoku/>
        <w:wordWrap/>
        <w:overflowPunct w:val="0"/>
        <w:topLinePunct w:val="0"/>
        <w:autoSpaceDE/>
        <w:autoSpaceDN/>
        <w:bidi w:val="0"/>
        <w:adjustRightInd/>
        <w:snapToGrid/>
        <w:ind w:left="360" w:leftChars="0"/>
        <w:jc w:val="both"/>
        <w:textAlignment w:val="auto"/>
        <w:rPr>
          <w:rFonts w:hint="default" w:ascii="Times New Roman" w:hAnsi="Times New Roman" w:cs="Times New Roman"/>
          <w:sz w:val="24"/>
          <w:szCs w:val="24"/>
        </w:rPr>
      </w:pPr>
    </w:p>
    <w:p>
      <w:pPr>
        <w:keepNext w:val="0"/>
        <w:keepLines w:val="0"/>
        <w:pageBreakBefore w:val="0"/>
        <w:widowControl/>
        <w:numPr>
          <w:ilvl w:val="0"/>
          <w:numId w:val="7"/>
        </w:numPr>
        <w:tabs>
          <w:tab w:val="left" w:pos="720"/>
          <w:tab w:val="clear" w:pos="420"/>
        </w:tabs>
        <w:kinsoku/>
        <w:wordWrap/>
        <w:overflowPunct w:val="0"/>
        <w:topLinePunct w:val="0"/>
        <w:autoSpaceDE/>
        <w:autoSpaceDN/>
        <w:bidi w:val="0"/>
        <w:adjustRightInd/>
        <w:snapToGrid/>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lang w:val="en-US"/>
        </w:rPr>
        <w:t>Buttons:</w:t>
      </w:r>
    </w:p>
    <w:p>
      <w:pPr>
        <w:keepNext w:val="0"/>
        <w:keepLines w:val="0"/>
        <w:pageBreakBefore w:val="0"/>
        <w:widowControl/>
        <w:numPr>
          <w:ilvl w:val="0"/>
          <w:numId w:val="8"/>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Add Data button</w:t>
      </w:r>
      <w:r>
        <w:rPr>
          <w:rFonts w:hint="default" w:ascii="Calibri" w:hAnsi="Calibri" w:cs="Calibri"/>
          <w:sz w:val="24"/>
          <w:szCs w:val="24"/>
        </w:rPr>
        <w:t xml:space="preserve"> : user can add the data.</w:t>
      </w:r>
    </w:p>
    <w:p>
      <w:pPr>
        <w:keepNext w:val="0"/>
        <w:keepLines w:val="0"/>
        <w:pageBreakBefore w:val="0"/>
        <w:widowControl/>
        <w:numPr>
          <w:ilvl w:val="0"/>
          <w:numId w:val="8"/>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Export</w:t>
      </w:r>
      <w:r>
        <w:rPr>
          <w:rFonts w:hint="default" w:ascii="Calibri" w:hAnsi="Calibri" w:cs="Calibri"/>
          <w:sz w:val="24"/>
          <w:szCs w:val="24"/>
        </w:rPr>
        <w:t xml:space="preserve"> </w:t>
      </w:r>
      <w:r>
        <w:rPr>
          <w:rFonts w:hint="default" w:ascii="Calibri" w:hAnsi="Calibri" w:cs="Calibri"/>
          <w:b/>
          <w:bCs/>
          <w:sz w:val="24"/>
          <w:szCs w:val="24"/>
        </w:rPr>
        <w:t>button</w:t>
      </w:r>
      <w:r>
        <w:rPr>
          <w:rFonts w:hint="default" w:ascii="Calibri" w:hAnsi="Calibri" w:cs="Calibri"/>
          <w:sz w:val="24"/>
          <w:szCs w:val="24"/>
        </w:rPr>
        <w:t>: To export the file in excel</w:t>
      </w:r>
      <w:r>
        <w:rPr>
          <w:rFonts w:hint="default" w:ascii="Calibri" w:hAnsi="Calibri" w:cs="Calibri"/>
          <w:sz w:val="24"/>
          <w:szCs w:val="24"/>
          <w:lang w:val="en-IN"/>
        </w:rPr>
        <w:t xml:space="preserve"> / PDF</w:t>
      </w:r>
      <w:r>
        <w:rPr>
          <w:rFonts w:hint="default" w:ascii="Calibri" w:hAnsi="Calibri" w:cs="Calibri"/>
          <w:sz w:val="24"/>
          <w:szCs w:val="24"/>
        </w:rPr>
        <w:t xml:space="preserve"> format.</w:t>
      </w:r>
    </w:p>
    <w:p>
      <w:pPr>
        <w:keepNext w:val="0"/>
        <w:keepLines w:val="0"/>
        <w:pageBreakBefore w:val="0"/>
        <w:widowControl/>
        <w:numPr>
          <w:ilvl w:val="0"/>
          <w:numId w:val="8"/>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Filter</w:t>
      </w:r>
      <w:r>
        <w:rPr>
          <w:rFonts w:hint="default" w:ascii="Calibri" w:hAnsi="Calibri" w:cs="Calibri"/>
          <w:sz w:val="24"/>
          <w:szCs w:val="24"/>
        </w:rPr>
        <w:t xml:space="preserve"> </w:t>
      </w:r>
      <w:r>
        <w:rPr>
          <w:rFonts w:hint="default" w:ascii="Calibri" w:hAnsi="Calibri" w:cs="Calibri"/>
          <w:b/>
          <w:bCs/>
          <w:sz w:val="24"/>
          <w:szCs w:val="24"/>
        </w:rPr>
        <w:t>button</w:t>
      </w:r>
      <w:r>
        <w:rPr>
          <w:rFonts w:hint="default" w:ascii="Calibri" w:hAnsi="Calibri" w:cs="Calibri"/>
          <w:sz w:val="24"/>
          <w:szCs w:val="24"/>
        </w:rPr>
        <w:t xml:space="preserve">: User can enter text in input fields to receive the output as required. </w:t>
      </w:r>
    </w:p>
    <w:p>
      <w:pPr>
        <w:keepNext w:val="0"/>
        <w:keepLines w:val="0"/>
        <w:pageBreakBefore w:val="0"/>
        <w:widowControl/>
        <w:numPr>
          <w:ilvl w:val="0"/>
          <w:numId w:val="8"/>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Search option</w:t>
      </w:r>
      <w:r>
        <w:rPr>
          <w:rFonts w:hint="default" w:ascii="Calibri" w:hAnsi="Calibri" w:cs="Calibri"/>
          <w:sz w:val="24"/>
          <w:szCs w:val="24"/>
        </w:rPr>
        <w:t xml:space="preserve"> : User can type &amp; search the data.</w:t>
      </w:r>
    </w:p>
    <w:p>
      <w:pPr>
        <w:keepNext w:val="0"/>
        <w:keepLines w:val="0"/>
        <w:pageBreakBefore w:val="0"/>
        <w:widowControl/>
        <w:numPr>
          <w:ilvl w:val="0"/>
          <w:numId w:val="8"/>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rPr>
        <w:t>Bulk Upload option</w:t>
      </w:r>
      <w:r>
        <w:rPr>
          <w:rFonts w:hint="default" w:ascii="Calibri" w:hAnsi="Calibri" w:cs="Calibri"/>
          <w:sz w:val="24"/>
          <w:szCs w:val="24"/>
        </w:rPr>
        <w:t>: To upload bulk data.</w:t>
      </w:r>
    </w:p>
    <w:p>
      <w:pPr>
        <w:keepNext w:val="0"/>
        <w:keepLines w:val="0"/>
        <w:pageBreakBefore w:val="0"/>
        <w:widowControl/>
        <w:numPr>
          <w:ilvl w:val="0"/>
          <w:numId w:val="8"/>
        </w:numPr>
        <w:kinsoku/>
        <w:wordWrap/>
        <w:overflowPunct w:val="0"/>
        <w:topLinePunct w:val="0"/>
        <w:autoSpaceDE/>
        <w:autoSpaceDN/>
        <w:bidi w:val="0"/>
        <w:adjustRightInd/>
        <w:snapToGrid/>
        <w:jc w:val="both"/>
        <w:textAlignment w:val="auto"/>
        <w:rPr>
          <w:rFonts w:hint="default" w:ascii="Calibri" w:hAnsi="Calibri" w:cs="Calibri"/>
          <w:sz w:val="24"/>
          <w:szCs w:val="24"/>
          <w:lang w:val="en-US"/>
        </w:rPr>
      </w:pPr>
      <w:r>
        <w:rPr>
          <w:rFonts w:hint="default" w:ascii="Calibri" w:hAnsi="Calibri" w:cs="Calibri"/>
          <w:b/>
          <w:bCs/>
          <w:sz w:val="24"/>
          <w:szCs w:val="24"/>
        </w:rPr>
        <w:t>Bulk upload Format</w:t>
      </w:r>
      <w:r>
        <w:rPr>
          <w:rFonts w:hint="default" w:ascii="Calibri" w:hAnsi="Calibri" w:cs="Calibri"/>
          <w:sz w:val="24"/>
          <w:szCs w:val="24"/>
        </w:rPr>
        <w:t>: The format for uploading the bulk FD data.</w:t>
      </w:r>
    </w:p>
    <w:p>
      <w:pPr>
        <w:keepNext w:val="0"/>
        <w:keepLines w:val="0"/>
        <w:pageBreakBefore w:val="0"/>
        <w:widowControl/>
        <w:numPr>
          <w:numId w:val="0"/>
        </w:numPr>
        <w:kinsoku/>
        <w:wordWrap/>
        <w:overflowPunct w:val="0"/>
        <w:topLinePunct w:val="0"/>
        <w:autoSpaceDE/>
        <w:autoSpaceDN/>
        <w:bidi w:val="0"/>
        <w:adjustRightInd/>
        <w:snapToGrid/>
        <w:ind w:left="360" w:leftChars="0"/>
        <w:jc w:val="both"/>
        <w:textAlignment w:val="auto"/>
        <w:rPr>
          <w:rFonts w:hint="default" w:ascii="Calibri" w:hAnsi="Calibri" w:cs="Calibri"/>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Input table</w:t>
      </w:r>
    </w:p>
    <w:tbl>
      <w:tblPr>
        <w:tblStyle w:val="4"/>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379"/>
        <w:gridCol w:w="1190"/>
        <w:gridCol w:w="599"/>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4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7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190"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59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Editable/ No</w:t>
            </w:r>
          </w:p>
        </w:tc>
        <w:tc>
          <w:tcPr>
            <w:tcW w:w="4746"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Action menu</w:t>
            </w:r>
          </w:p>
        </w:tc>
        <w:tc>
          <w:tcPr>
            <w:tcW w:w="1379"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Buttons </w:t>
            </w:r>
          </w:p>
        </w:tc>
        <w:tc>
          <w:tcPr>
            <w:tcW w:w="119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599" w:type="dxa"/>
          </w:tcPr>
          <w:p>
            <w:pPr>
              <w:widowControl w:val="0"/>
              <w:jc w:val="center"/>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4746"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user can view, edit and view the history and delete any FD according to their requirement using the respective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S.no </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sz w:val="24"/>
                <w:szCs w:val="24"/>
              </w:rPr>
              <w:t>Display the serial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Account no</w:t>
            </w:r>
          </w:p>
          <w:p>
            <w:pPr>
              <w:widowControl w:val="0"/>
              <w:jc w:val="left"/>
              <w:rPr>
                <w:rFonts w:hint="default" w:asciiTheme="minorAscii" w:hAnsiTheme="minorAscii"/>
                <w:b w:val="0"/>
                <w:bCs w:val="0"/>
                <w:sz w:val="24"/>
                <w:szCs w:val="24"/>
                <w:vertAlign w:val="baseline"/>
                <w:lang w:val="en-US"/>
              </w:rPr>
            </w:pP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 xml:space="preserve">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Connect us fill-up date</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Date</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sz w:val="24"/>
                <w:szCs w:val="24"/>
              </w:rPr>
              <w:t>Auto capture the connect us date when entry is done in add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Open date</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Date (calender)</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Displays the date entered by user (FD opening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Amount </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to display the FD amount</w:t>
            </w:r>
            <w:r>
              <w:rPr>
                <w:rFonts w:hint="default" w:ascii="Times New Roman" w:hAnsi="Times New Roman" w:cs="Times New Roman"/>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Rate of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user enters Rate of interest in percentage for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1</w:t>
            </w:r>
            <w:r>
              <w:rPr>
                <w:rFonts w:hint="default" w:asciiTheme="minorAscii" w:hAnsiTheme="minorAscii"/>
                <w:b w:val="0"/>
                <w:bCs w:val="0"/>
                <w:sz w:val="24"/>
                <w:szCs w:val="24"/>
                <w:vertAlign w:val="superscript"/>
                <w:lang w:val="en-US"/>
              </w:rPr>
              <w:t>st</w:t>
            </w:r>
            <w:r>
              <w:rPr>
                <w:rFonts w:hint="default" w:asciiTheme="minorAscii" w:hAnsiTheme="minorAscii"/>
                <w:b w:val="0"/>
                <w:bCs w:val="0"/>
                <w:sz w:val="24"/>
                <w:szCs w:val="24"/>
                <w:vertAlign w:val="baseline"/>
                <w:lang w:val="en-US"/>
              </w:rPr>
              <w:t xml:space="preserve">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Formula (Principal Amt * Rate of Int. /100/365*days).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1</w:t>
            </w:r>
            <w:r>
              <w:rPr>
                <w:rFonts w:hint="default" w:asciiTheme="minorAscii" w:hAnsiTheme="minorAscii"/>
                <w:b w:val="0"/>
                <w:bCs w:val="0"/>
                <w:sz w:val="24"/>
                <w:szCs w:val="24"/>
                <w:vertAlign w:val="superscript"/>
                <w:lang w:val="en-US"/>
              </w:rPr>
              <w:t>st</w:t>
            </w:r>
            <w:r>
              <w:rPr>
                <w:rFonts w:hint="default" w:asciiTheme="minorAscii" w:hAnsiTheme="minorAscii"/>
                <w:b w:val="0"/>
                <w:bCs w:val="0"/>
                <w:sz w:val="24"/>
                <w:szCs w:val="24"/>
                <w:vertAlign w:val="baseline"/>
                <w:lang w:val="en-US"/>
              </w:rPr>
              <w:t xml:space="preserve"> TDS</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user enters TDS percentage. (basically 10%),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w:t>
            </w:r>
            <w:r>
              <w:rPr>
                <w:rFonts w:hint="default" w:asciiTheme="minorAscii" w:hAnsiTheme="minorAscii"/>
                <w:b w:val="0"/>
                <w:bCs w:val="0"/>
                <w:sz w:val="24"/>
                <w:szCs w:val="24"/>
                <w:vertAlign w:val="superscript"/>
                <w:lang w:val="en-US"/>
              </w:rPr>
              <w:t>nd</w:t>
            </w:r>
            <w:r>
              <w:rPr>
                <w:rFonts w:hint="default" w:asciiTheme="minorAscii" w:hAnsiTheme="minorAscii"/>
                <w:b w:val="0"/>
                <w:bCs w:val="0"/>
                <w:sz w:val="24"/>
                <w:szCs w:val="24"/>
                <w:vertAlign w:val="baseline"/>
                <w:lang w:val="en-US"/>
              </w:rPr>
              <w:t xml:space="preserve">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Formula (COMPOUNDED BAL AMT * Rate of Int. /100/365*days).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w:t>
            </w:r>
            <w:r>
              <w:rPr>
                <w:rFonts w:hint="default" w:asciiTheme="minorAscii" w:hAnsiTheme="minorAscii"/>
                <w:b w:val="0"/>
                <w:bCs w:val="0"/>
                <w:sz w:val="24"/>
                <w:szCs w:val="24"/>
                <w:vertAlign w:val="superscript"/>
                <w:lang w:val="en-US"/>
              </w:rPr>
              <w:t>nd</w:t>
            </w:r>
            <w:r>
              <w:rPr>
                <w:rFonts w:hint="default" w:asciiTheme="minorAscii" w:hAnsiTheme="minorAscii"/>
                <w:b w:val="0"/>
                <w:bCs w:val="0"/>
                <w:sz w:val="24"/>
                <w:szCs w:val="24"/>
                <w:vertAlign w:val="baseline"/>
                <w:lang w:val="en-US"/>
              </w:rPr>
              <w:t xml:space="preserve"> TDS</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user enters TDS percentage. (basically 10%).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3</w:t>
            </w:r>
            <w:r>
              <w:rPr>
                <w:rFonts w:hint="default" w:asciiTheme="minorAscii" w:hAnsiTheme="minorAscii"/>
                <w:b w:val="0"/>
                <w:bCs w:val="0"/>
                <w:sz w:val="24"/>
                <w:szCs w:val="24"/>
                <w:vertAlign w:val="superscript"/>
                <w:lang w:val="en-US"/>
              </w:rPr>
              <w:t>rd</w:t>
            </w:r>
            <w:r>
              <w:rPr>
                <w:rFonts w:hint="default" w:asciiTheme="minorAscii" w:hAnsiTheme="minorAscii"/>
                <w:b w:val="0"/>
                <w:bCs w:val="0"/>
                <w:sz w:val="24"/>
                <w:szCs w:val="24"/>
                <w:vertAlign w:val="baseline"/>
                <w:lang w:val="en-US"/>
              </w:rPr>
              <w:t xml:space="preserve">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Formula (COMPOUNDED BAL. AMT * Rate of Int. /100/365*days).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3</w:t>
            </w:r>
            <w:r>
              <w:rPr>
                <w:rFonts w:hint="default" w:asciiTheme="minorAscii" w:hAnsiTheme="minorAscii"/>
                <w:b w:val="0"/>
                <w:bCs w:val="0"/>
                <w:sz w:val="24"/>
                <w:szCs w:val="24"/>
                <w:vertAlign w:val="superscript"/>
                <w:lang w:val="en-US"/>
              </w:rPr>
              <w:t>rd</w:t>
            </w:r>
            <w:r>
              <w:rPr>
                <w:rFonts w:hint="default" w:asciiTheme="minorAscii" w:hAnsiTheme="minorAscii"/>
                <w:b w:val="0"/>
                <w:bCs w:val="0"/>
                <w:sz w:val="24"/>
                <w:szCs w:val="24"/>
                <w:vertAlign w:val="baseline"/>
                <w:lang w:val="en-US"/>
              </w:rPr>
              <w:t xml:space="preserve"> TDS</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user enters TDS percentage. (basically 10%)</w:t>
            </w:r>
            <w:r>
              <w:rPr>
                <w:rFonts w:hint="default" w:ascii="Times New Roman" w:hAnsi="Times New Roman" w:cs="Times New Roman"/>
                <w:sz w:val="24"/>
                <w:szCs w:val="24"/>
                <w:lang w:val="en-US"/>
              </w:rPr>
              <w:t>.</w:t>
            </w:r>
          </w:p>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4</w:t>
            </w:r>
            <w:r>
              <w:rPr>
                <w:rFonts w:hint="default" w:asciiTheme="minorAscii" w:hAnsiTheme="minorAscii"/>
                <w:b w:val="0"/>
                <w:bCs w:val="0"/>
                <w:sz w:val="24"/>
                <w:szCs w:val="24"/>
                <w:vertAlign w:val="superscript"/>
                <w:lang w:val="en-US"/>
              </w:rPr>
              <w:t>th</w:t>
            </w:r>
            <w:r>
              <w:rPr>
                <w:rFonts w:hint="default" w:asciiTheme="minorAscii" w:hAnsiTheme="minorAscii"/>
                <w:b w:val="0"/>
                <w:bCs w:val="0"/>
                <w:sz w:val="24"/>
                <w:szCs w:val="24"/>
                <w:vertAlign w:val="baseline"/>
                <w:lang w:val="en-US"/>
              </w:rPr>
              <w:t xml:space="preserve">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Formula (COMPOUNDED BAL. AMT * Rate of Int. /100/365*days).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4</w:t>
            </w:r>
            <w:r>
              <w:rPr>
                <w:rFonts w:hint="default" w:asciiTheme="minorAscii" w:hAnsiTheme="minorAscii"/>
                <w:b w:val="0"/>
                <w:bCs w:val="0"/>
                <w:sz w:val="24"/>
                <w:szCs w:val="24"/>
                <w:vertAlign w:val="superscript"/>
                <w:lang w:val="en-US"/>
              </w:rPr>
              <w:t>th</w:t>
            </w:r>
            <w:r>
              <w:rPr>
                <w:rFonts w:hint="default" w:asciiTheme="minorAscii" w:hAnsiTheme="minorAscii"/>
                <w:b w:val="0"/>
                <w:bCs w:val="0"/>
                <w:sz w:val="24"/>
                <w:szCs w:val="24"/>
                <w:vertAlign w:val="baseline"/>
                <w:lang w:val="en-US"/>
              </w:rPr>
              <w:t xml:space="preserve"> TDS</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keepNext w:val="0"/>
              <w:keepLines w:val="0"/>
              <w:pageBreakBefore w:val="0"/>
              <w:widowControl/>
              <w:kinsoku/>
              <w:wordWrap/>
              <w:overflowPunct w:val="0"/>
              <w:topLinePunct w:val="0"/>
              <w:autoSpaceDE/>
              <w:autoSpaceDN/>
              <w:bidi w:val="0"/>
              <w:adjustRightInd/>
              <w:snapToGrid/>
              <w:spacing w:line="240" w:lineRule="auto"/>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user enters TDS percentage. (basically 10%) ,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Total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Sum of Interest (1</w:t>
            </w:r>
            <w:r>
              <w:rPr>
                <w:rFonts w:hint="default" w:ascii="Times New Roman" w:hAnsi="Times New Roman" w:cs="Times New Roman"/>
                <w:sz w:val="24"/>
                <w:szCs w:val="24"/>
                <w:vertAlign w:val="superscript"/>
              </w:rPr>
              <w:t>st</w:t>
            </w:r>
            <w:r>
              <w:rPr>
                <w:rFonts w:hint="default" w:ascii="Times New Roman" w:hAnsi="Times New Roman" w:cs="Times New Roman"/>
                <w:sz w:val="24"/>
                <w:szCs w:val="24"/>
              </w:rPr>
              <w:t xml:space="preserve"> interest + 2</w:t>
            </w:r>
            <w:r>
              <w:rPr>
                <w:rFonts w:hint="default" w:ascii="Times New Roman" w:hAnsi="Times New Roman" w:cs="Times New Roman"/>
                <w:sz w:val="24"/>
                <w:szCs w:val="24"/>
                <w:vertAlign w:val="superscript"/>
              </w:rPr>
              <w:t>nd</w:t>
            </w:r>
            <w:r>
              <w:rPr>
                <w:rFonts w:hint="default" w:ascii="Times New Roman" w:hAnsi="Times New Roman" w:cs="Times New Roman"/>
                <w:sz w:val="24"/>
                <w:szCs w:val="24"/>
              </w:rPr>
              <w:t xml:space="preserve"> interest + 3</w:t>
            </w:r>
            <w:r>
              <w:rPr>
                <w:rFonts w:hint="default" w:ascii="Times New Roman" w:hAnsi="Times New Roman" w:cs="Times New Roman"/>
                <w:sz w:val="24"/>
                <w:szCs w:val="24"/>
                <w:vertAlign w:val="superscript"/>
              </w:rPr>
              <w:t>rd</w:t>
            </w:r>
            <w:r>
              <w:rPr>
                <w:rFonts w:hint="default" w:ascii="Times New Roman" w:hAnsi="Times New Roman" w:cs="Times New Roman"/>
                <w:sz w:val="24"/>
                <w:szCs w:val="24"/>
              </w:rPr>
              <w:t xml:space="preserve"> interest + 4</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interest)</w:t>
            </w:r>
            <w:r>
              <w:rPr>
                <w:rFonts w:hint="default" w:ascii="Times New Roman" w:hAnsi="Times New Roman" w:cs="Times New Roman"/>
                <w:sz w:val="24"/>
                <w:szCs w:val="24"/>
                <w:lang w:val="en-US"/>
              </w:rPr>
              <w:t>.</w:t>
            </w:r>
          </w:p>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Auto calculate</w:t>
            </w:r>
            <w:r>
              <w:rPr>
                <w:rFonts w:hint="default" w:ascii="Times New Roman" w:hAnsi="Times New Roman" w:cs="Times New Roman"/>
                <w:sz w:val="24"/>
                <w:szCs w:val="24"/>
                <w:lang w:val="en-US"/>
              </w:rPr>
              <w:t xml:space="preserve"> &amp; display</w:t>
            </w:r>
            <w:r>
              <w:rPr>
                <w:rFonts w:hint="default"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Total TDS</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Sum of TDS (1</w:t>
            </w:r>
            <w:r>
              <w:rPr>
                <w:rFonts w:hint="default" w:ascii="Times New Roman" w:hAnsi="Times New Roman" w:cs="Times New Roman"/>
                <w:sz w:val="24"/>
                <w:szCs w:val="24"/>
                <w:vertAlign w:val="superscript"/>
              </w:rPr>
              <w:t>st</w:t>
            </w:r>
            <w:r>
              <w:rPr>
                <w:rFonts w:hint="default" w:ascii="Times New Roman" w:hAnsi="Times New Roman" w:cs="Times New Roman"/>
                <w:sz w:val="24"/>
                <w:szCs w:val="24"/>
              </w:rPr>
              <w:t xml:space="preserve"> TDS + 2</w:t>
            </w:r>
            <w:r>
              <w:rPr>
                <w:rFonts w:hint="default" w:ascii="Times New Roman" w:hAnsi="Times New Roman" w:cs="Times New Roman"/>
                <w:sz w:val="24"/>
                <w:szCs w:val="24"/>
                <w:vertAlign w:val="superscript"/>
              </w:rPr>
              <w:t>nd</w:t>
            </w:r>
            <w:r>
              <w:rPr>
                <w:rFonts w:hint="default" w:ascii="Times New Roman" w:hAnsi="Times New Roman" w:cs="Times New Roman"/>
                <w:sz w:val="24"/>
                <w:szCs w:val="24"/>
              </w:rPr>
              <w:t xml:space="preserve"> TDS + 3</w:t>
            </w:r>
            <w:r>
              <w:rPr>
                <w:rFonts w:hint="default" w:ascii="Times New Roman" w:hAnsi="Times New Roman" w:cs="Times New Roman"/>
                <w:sz w:val="24"/>
                <w:szCs w:val="24"/>
                <w:vertAlign w:val="superscript"/>
              </w:rPr>
              <w:t>rd</w:t>
            </w:r>
            <w:r>
              <w:rPr>
                <w:rFonts w:hint="default" w:ascii="Times New Roman" w:hAnsi="Times New Roman" w:cs="Times New Roman"/>
                <w:sz w:val="24"/>
                <w:szCs w:val="24"/>
              </w:rPr>
              <w:t xml:space="preserve"> TDS + 4</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TDS)</w:t>
            </w:r>
            <w:r>
              <w:rPr>
                <w:rFonts w:hint="default" w:ascii="Times New Roman" w:hAnsi="Times New Roman" w:cs="Times New Roman"/>
                <w:sz w:val="24"/>
                <w:szCs w:val="24"/>
                <w:lang w:val="en-US"/>
              </w:rPr>
              <w:t>.</w:t>
            </w:r>
          </w:p>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Auto calculate</w:t>
            </w:r>
            <w:r>
              <w:rPr>
                <w:rFonts w:hint="default" w:ascii="Times New Roman" w:hAnsi="Times New Roman" w:cs="Times New Roman"/>
                <w:sz w:val="24"/>
                <w:szCs w:val="24"/>
                <w:lang w:val="en-US"/>
              </w:rPr>
              <w:t xml:space="preserve"> &amp; display</w:t>
            </w:r>
            <w:r>
              <w:rPr>
                <w:rFonts w:hint="default"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Maturity date</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Date</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Entered by user, need to accept only date</w:t>
            </w:r>
            <w:r>
              <w:rPr>
                <w:rFonts w:hint="default" w:ascii="Times New Roman" w:hAnsi="Times New Roman" w:cs="Times New Roman"/>
                <w:sz w:val="24"/>
                <w:szCs w:val="24"/>
                <w:lang w:val="en-US"/>
              </w:rPr>
              <w:t>.</w:t>
            </w:r>
          </w:p>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Display calender.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Maturity amount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lang w:val="en-US"/>
              </w:rPr>
              <w:t>Text field for displaying maturity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Days </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ind w:left="240" w:hanging="240" w:hangingChars="10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lang w:val="en-US"/>
              </w:rPr>
              <w:t>(</w:t>
            </w:r>
            <w:r>
              <w:rPr>
                <w:rFonts w:hint="default" w:ascii="Times New Roman" w:hAnsi="Times New Roman" w:cs="Times New Roman"/>
                <w:sz w:val="24"/>
                <w:szCs w:val="24"/>
              </w:rPr>
              <w:t>maturity dat</w:t>
            </w:r>
            <w:r>
              <w:rPr>
                <w:rFonts w:hint="default" w:ascii="Times New Roman" w:hAnsi="Times New Roman" w:cs="Times New Roman"/>
                <w:sz w:val="24"/>
                <w:szCs w:val="24"/>
                <w:lang w:val="en-US"/>
              </w:rPr>
              <w:t>e-</w:t>
            </w:r>
            <w:r>
              <w:rPr>
                <w:rFonts w:hint="default" w:ascii="Times New Roman" w:hAnsi="Times New Roman" w:cs="Times New Roman"/>
                <w:sz w:val="24"/>
                <w:szCs w:val="24"/>
              </w:rPr>
              <w:t>Open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date</w:t>
            </w:r>
            <w:r>
              <w:rPr>
                <w:rFonts w:hint="default" w:ascii="Times New Roman" w:hAnsi="Times New Roman" w:cs="Times New Roman"/>
                <w:sz w:val="24"/>
                <w:szCs w:val="24"/>
                <w:lang w:val="en-US"/>
              </w:rPr>
              <w:t>)</w:t>
            </w:r>
            <w:r>
              <w:rPr>
                <w:rFonts w:hint="default" w:ascii="Times New Roman" w:hAnsi="Times New Roman" w:cs="Times New Roman"/>
                <w:sz w:val="24"/>
                <w:szCs w:val="24"/>
              </w:rPr>
              <w:t>.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Status </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IN"/>
              </w:rPr>
              <w:t>Drop down</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sz w:val="24"/>
                <w:szCs w:val="24"/>
                <w:lang w:val="en-US"/>
              </w:rPr>
              <w:t>S</w:t>
            </w:r>
            <w:r>
              <w:rPr>
                <w:rFonts w:hint="default" w:ascii="Times New Roman" w:hAnsi="Times New Roman" w:cs="Times New Roman"/>
                <w:sz w:val="24"/>
                <w:szCs w:val="24"/>
              </w:rPr>
              <w:t xml:space="preserve">hould display </w:t>
            </w:r>
            <w:r>
              <w:rPr>
                <w:rFonts w:hint="default" w:ascii="Times New Roman" w:hAnsi="Times New Roman" w:cs="Times New Roman"/>
                <w:sz w:val="24"/>
                <w:szCs w:val="24"/>
                <w:lang w:val="en-IN"/>
              </w:rPr>
              <w:t>drop down</w:t>
            </w:r>
            <w:r>
              <w:rPr>
                <w:rFonts w:hint="default" w:ascii="Times New Roman" w:hAnsi="Times New Roman" w:cs="Times New Roman"/>
                <w:sz w:val="24"/>
                <w:szCs w:val="24"/>
              </w:rPr>
              <w:t xml:space="preserve"> of open</w:t>
            </w:r>
            <w:r>
              <w:rPr>
                <w:rFonts w:hint="default" w:ascii="Times New Roman" w:hAnsi="Times New Roman" w:cs="Times New Roman"/>
                <w:sz w:val="24"/>
                <w:szCs w:val="24"/>
                <w:lang w:val="en-US"/>
              </w:rPr>
              <w:t xml:space="preserve"> &amp;</w:t>
            </w:r>
            <w:r>
              <w:rPr>
                <w:rFonts w:hint="default" w:ascii="Times New Roman" w:hAnsi="Times New Roman" w:cs="Times New Roman"/>
                <w:sz w:val="24"/>
                <w:szCs w:val="24"/>
              </w:rPr>
              <w:t xml:space="preserve"> close. User will select any one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Lien </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Drop down (OD, CC, Gold loan, Free)</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sz w:val="24"/>
                <w:szCs w:val="24"/>
              </w:rPr>
              <w:t>If any loan is taken by user keeping FD as security is</w:t>
            </w:r>
            <w:r>
              <w:rPr>
                <w:rFonts w:hint="default" w:ascii="Times New Roman" w:hAnsi="Times New Roman" w:cs="Times New Roman"/>
                <w:sz w:val="24"/>
                <w:szCs w:val="24"/>
                <w:lang w:val="en-US"/>
              </w:rPr>
              <w:t xml:space="preserve"> selected </w:t>
            </w:r>
            <w:r>
              <w:rPr>
                <w:rFonts w:hint="default" w:ascii="Times New Roman" w:hAnsi="Times New Roman" w:cs="Times New Roman"/>
                <w:sz w:val="24"/>
                <w:szCs w:val="24"/>
              </w:rPr>
              <w: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Narration/ remarks</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Text</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User can able to write the remarks if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Manual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Interest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Manual Accrued interest </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Accrued Interest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Manual TDS</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Manual FD amount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pStyle w:val="5"/>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Manual FD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Accrued interest</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pStyle w:val="5"/>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COMPOUNDED BAL. AMT * Rate of Int. /100/365*days)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Bank name</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Drop Down</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yes</w:t>
            </w:r>
          </w:p>
        </w:tc>
        <w:tc>
          <w:tcPr>
            <w:tcW w:w="4746" w:type="dxa"/>
            <w:vAlign w:val="top"/>
          </w:tcPr>
          <w:p>
            <w:pPr>
              <w:widowControl w:val="0"/>
              <w:jc w:val="left"/>
              <w:rPr>
                <w:rFonts w:hint="default" w:ascii="Times New Roman" w:hAnsi="Times New Roman" w:cs="Times New Roman"/>
                <w:sz w:val="24"/>
                <w:szCs w:val="24"/>
                <w:lang w:val="en-IN"/>
              </w:rPr>
            </w:pPr>
            <w:r>
              <w:rPr>
                <w:rFonts w:hint="default" w:ascii="Times New Roman" w:hAnsi="Times New Roman" w:cs="Times New Roman"/>
                <w:sz w:val="24"/>
                <w:szCs w:val="24"/>
              </w:rPr>
              <w:t xml:space="preserve">Display </w:t>
            </w:r>
            <w:r>
              <w:rPr>
                <w:rFonts w:hint="default" w:ascii="Times New Roman" w:hAnsi="Times New Roman" w:cs="Times New Roman"/>
                <w:sz w:val="24"/>
                <w:szCs w:val="24"/>
                <w:lang w:val="en-IN"/>
              </w:rPr>
              <w:t>drop down</w:t>
            </w:r>
          </w:p>
          <w:p>
            <w:pPr>
              <w:widowControl w:val="0"/>
              <w:numPr>
                <w:ilvl w:val="0"/>
                <w:numId w:val="9"/>
              </w:numPr>
              <w:jc w:val="left"/>
              <w:rPr>
                <w:rFonts w:hint="default" w:ascii="Times New Roman" w:hAnsi="Times New Roman" w:cs="Times New Roman"/>
                <w:sz w:val="24"/>
                <w:szCs w:val="24"/>
              </w:rPr>
            </w:pPr>
            <w:r>
              <w:rPr>
                <w:rFonts w:hint="default" w:ascii="Times New Roman" w:hAnsi="Times New Roman" w:cs="Times New Roman"/>
                <w:sz w:val="24"/>
                <w:szCs w:val="24"/>
              </w:rPr>
              <w:t xml:space="preserve">SBI </w:t>
            </w:r>
          </w:p>
          <w:p>
            <w:pPr>
              <w:widowControl w:val="0"/>
              <w:numPr>
                <w:ilvl w:val="0"/>
                <w:numId w:val="9"/>
              </w:numPr>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 xml:space="preserve">HDFC </w:t>
            </w:r>
          </w:p>
          <w:p>
            <w:pPr>
              <w:widowControl w:val="0"/>
              <w:numPr>
                <w:ilvl w:val="0"/>
                <w:numId w:val="9"/>
              </w:numPr>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644"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Attachment file</w:t>
            </w:r>
          </w:p>
        </w:tc>
        <w:tc>
          <w:tcPr>
            <w:tcW w:w="1379"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CSV</w:t>
            </w:r>
          </w:p>
        </w:tc>
        <w:tc>
          <w:tcPr>
            <w:tcW w:w="119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599" w:type="dxa"/>
            <w:vAlign w:val="top"/>
          </w:tcPr>
          <w:p>
            <w:pPr>
              <w:widowControl w:val="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4746"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Required to attach FD.</w:t>
            </w:r>
          </w:p>
        </w:tc>
      </w:tr>
    </w:tbl>
    <w:p>
      <w:pPr>
        <w:rPr>
          <w:rFonts w:hint="default" w:asciiTheme="minorAscii" w:hAnsiTheme="minorAscii"/>
          <w:b/>
          <w:bCs/>
          <w:sz w:val="24"/>
          <w:szCs w:val="24"/>
          <w:lang w:val="en-US"/>
        </w:rPr>
      </w:pPr>
    </w:p>
    <w:p>
      <w:r>
        <w:drawing>
          <wp:inline distT="0" distB="0" distL="114300" distR="114300">
            <wp:extent cx="5266690" cy="29629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
      <w:pPr>
        <w:rPr>
          <w:rFonts w:hint="default"/>
          <w:b/>
          <w:bCs/>
          <w:sz w:val="24"/>
          <w:szCs w:val="24"/>
          <w:lang w:val="en-US"/>
        </w:rPr>
      </w:pPr>
      <w:r>
        <w:rPr>
          <w:rFonts w:hint="default"/>
          <w:b/>
          <w:bCs/>
          <w:sz w:val="24"/>
          <w:szCs w:val="24"/>
          <w:lang w:val="en-US"/>
        </w:rPr>
        <w:t>Step - 3:</w:t>
      </w:r>
    </w:p>
    <w:p>
      <w:pPr>
        <w:rPr>
          <w:rFonts w:hint="default"/>
          <w:sz w:val="24"/>
          <w:szCs w:val="24"/>
          <w:lang w:val="en-US"/>
        </w:rPr>
      </w:pPr>
      <w:r>
        <w:rPr>
          <w:rFonts w:hint="default"/>
          <w:sz w:val="24"/>
          <w:szCs w:val="24"/>
          <w:lang w:val="en-US"/>
        </w:rPr>
        <w:t>ADD DATA:</w:t>
      </w:r>
    </w:p>
    <w:p>
      <w:pPr>
        <w:keepNext w:val="0"/>
        <w:keepLines w:val="0"/>
        <w:pageBreakBefore w:val="0"/>
        <w:widowControl/>
        <w:numPr>
          <w:ilvl w:val="0"/>
          <w:numId w:val="0"/>
        </w:numPr>
        <w:tabs>
          <w:tab w:val="left" w:pos="720"/>
        </w:tabs>
        <w:kinsoku/>
        <w:wordWrap/>
        <w:overflowPunct w:val="0"/>
        <w:topLinePunct w:val="0"/>
        <w:autoSpaceDE/>
        <w:autoSpaceDN/>
        <w:bidi w:val="0"/>
        <w:adjustRightInd/>
        <w:snapToGrid/>
        <w:spacing w:after="200" w:line="276" w:lineRule="auto"/>
        <w:jc w:val="both"/>
        <w:textAlignment w:val="auto"/>
        <w:rPr>
          <w:rFonts w:hint="default" w:ascii="Calibri" w:hAnsi="Calibri" w:cs="Calibri"/>
          <w:sz w:val="24"/>
          <w:szCs w:val="24"/>
        </w:rPr>
      </w:pPr>
      <w:r>
        <w:rPr>
          <w:rFonts w:hint="default" w:ascii="Calibri" w:hAnsi="Calibri" w:cs="Calibri"/>
          <w:b w:val="0"/>
          <w:bCs w:val="0"/>
          <w:sz w:val="24"/>
          <w:szCs w:val="24"/>
          <w:lang w:val="en-US"/>
        </w:rPr>
        <w:t xml:space="preserve">Below screen is displayed, when clicked on Add Data option. Where user can add new FD data and save. </w:t>
      </w:r>
    </w:p>
    <w:p>
      <w:pPr>
        <w:keepNext w:val="0"/>
        <w:keepLines w:val="0"/>
        <w:pageBreakBefore w:val="0"/>
        <w:widowControl/>
        <w:numPr>
          <w:ilvl w:val="0"/>
          <w:numId w:val="0"/>
        </w:numPr>
        <w:tabs>
          <w:tab w:val="left" w:pos="720"/>
        </w:tabs>
        <w:kinsoku/>
        <w:wordWrap/>
        <w:overflowPunct w:val="0"/>
        <w:topLinePunct w:val="0"/>
        <w:autoSpaceDE/>
        <w:autoSpaceDN/>
        <w:bidi w:val="0"/>
        <w:adjustRightInd/>
        <w:snapToGrid/>
        <w:spacing w:after="200" w:line="276" w:lineRule="auto"/>
        <w:jc w:val="center"/>
        <w:textAlignment w:val="auto"/>
        <w:rPr>
          <w:rFonts w:hint="default" w:ascii="Times New Roman" w:hAnsi="Times New Roman" w:cs="Times New Roman"/>
          <w:b w:val="0"/>
          <w:bCs w:val="0"/>
          <w:sz w:val="24"/>
          <w:szCs w:val="24"/>
          <w:lang w:val="en-US"/>
        </w:rPr>
      </w:pPr>
      <w:r>
        <w:drawing>
          <wp:inline distT="0" distB="0" distL="114300" distR="114300">
            <wp:extent cx="2590165" cy="2439035"/>
            <wp:effectExtent l="0" t="0" r="63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srcRect l="23873" t="12366" r="26947" b="5315"/>
                    <a:stretch>
                      <a:fillRect/>
                    </a:stretch>
                  </pic:blipFill>
                  <pic:spPr>
                    <a:xfrm>
                      <a:off x="0" y="0"/>
                      <a:ext cx="2590165" cy="2439035"/>
                    </a:xfrm>
                    <a:prstGeom prst="rect">
                      <a:avLst/>
                    </a:prstGeom>
                    <a:noFill/>
                    <a:ln>
                      <a:noFill/>
                    </a:ln>
                  </pic:spPr>
                </pic:pic>
              </a:graphicData>
            </a:graphic>
          </wp:inline>
        </w:drawing>
      </w:r>
    </w:p>
    <w:p>
      <w:pPr>
        <w:keepNext w:val="0"/>
        <w:keepLines w:val="0"/>
        <w:pageBreakBefore w:val="0"/>
        <w:widowControl/>
        <w:numPr>
          <w:ilvl w:val="0"/>
          <w:numId w:val="10"/>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lang w:val="en-US"/>
        </w:rPr>
        <w:t xml:space="preserve">In Bill Type: </w:t>
      </w:r>
      <w:r>
        <w:rPr>
          <w:rFonts w:hint="default" w:ascii="Calibri" w:hAnsi="Calibri" w:cs="Calibri"/>
          <w:b w:val="0"/>
          <w:bCs w:val="0"/>
          <w:sz w:val="24"/>
          <w:szCs w:val="24"/>
          <w:lang w:val="en-US"/>
        </w:rPr>
        <w:t>Type of FD</w:t>
      </w:r>
      <w:r>
        <w:rPr>
          <w:rFonts w:hint="default" w:ascii="Calibri" w:hAnsi="Calibri" w:cs="Calibri"/>
          <w:sz w:val="24"/>
          <w:szCs w:val="24"/>
          <w:lang w:val="en-US"/>
        </w:rPr>
        <w:t xml:space="preserve"> option in presented in drop down. (Add the bill Type as FD in CU-&gt;Bill checking-&gt;Bill checking master-&gt; Bill Type -&gt; Add Bill Type)</w:t>
      </w:r>
    </w:p>
    <w:p>
      <w:pPr>
        <w:keepNext w:val="0"/>
        <w:keepLines w:val="0"/>
        <w:pageBreakBefore w:val="0"/>
        <w:widowControl/>
        <w:numPr>
          <w:ilvl w:val="0"/>
          <w:numId w:val="10"/>
        </w:numPr>
        <w:kinsoku/>
        <w:wordWrap/>
        <w:overflowPunct w:val="0"/>
        <w:topLinePunct w:val="0"/>
        <w:autoSpaceDE/>
        <w:autoSpaceDN/>
        <w:bidi w:val="0"/>
        <w:adjustRightInd/>
        <w:snapToGrid/>
        <w:jc w:val="both"/>
        <w:textAlignment w:val="auto"/>
        <w:rPr>
          <w:rFonts w:hint="default" w:ascii="Calibri" w:hAnsi="Calibri" w:cs="Calibri"/>
          <w:b w:val="0"/>
          <w:bCs w:val="0"/>
          <w:sz w:val="24"/>
          <w:szCs w:val="24"/>
          <w:lang w:val="en-US"/>
        </w:rPr>
      </w:pPr>
      <w:r>
        <w:rPr>
          <w:rFonts w:hint="default" w:ascii="Calibri" w:hAnsi="Calibri" w:cs="Calibri"/>
          <w:sz w:val="24"/>
          <w:szCs w:val="24"/>
          <w:lang w:val="en-US"/>
        </w:rPr>
        <w:t xml:space="preserve">In </w:t>
      </w:r>
      <w:r>
        <w:rPr>
          <w:rFonts w:hint="default" w:ascii="Calibri" w:hAnsi="Calibri" w:cs="Calibri"/>
          <w:b/>
          <w:bCs/>
          <w:sz w:val="24"/>
          <w:szCs w:val="24"/>
          <w:lang w:val="en-US"/>
        </w:rPr>
        <w:t>Sub Bill Type:</w:t>
      </w:r>
      <w:r>
        <w:rPr>
          <w:rFonts w:hint="default" w:ascii="Calibri" w:hAnsi="Calibri" w:cs="Calibri"/>
          <w:sz w:val="24"/>
          <w:szCs w:val="24"/>
          <w:lang w:val="en-US"/>
        </w:rPr>
        <w:t xml:space="preserve"> we need </w:t>
      </w:r>
      <w:r>
        <w:rPr>
          <w:rFonts w:hint="default" w:ascii="Calibri" w:hAnsi="Calibri" w:cs="Calibri"/>
          <w:b/>
          <w:bCs/>
          <w:sz w:val="24"/>
          <w:szCs w:val="24"/>
          <w:lang w:val="en-US"/>
        </w:rPr>
        <w:t xml:space="preserve">Others </w:t>
      </w:r>
      <w:r>
        <w:rPr>
          <w:rFonts w:hint="default" w:ascii="Calibri" w:hAnsi="Calibri" w:cs="Calibri"/>
          <w:sz w:val="24"/>
          <w:szCs w:val="24"/>
          <w:lang w:val="en-US"/>
        </w:rPr>
        <w:t>option in drop down. User can add sub bill type from (CU-&gt; Bill Sub Type Master) OR currently display Sub bill type as Others by default when Bill type is selected as FD.</w:t>
      </w:r>
    </w:p>
    <w:p>
      <w:pPr>
        <w:keepNext w:val="0"/>
        <w:keepLines w:val="0"/>
        <w:pageBreakBefore w:val="0"/>
        <w:widowControl/>
        <w:numPr>
          <w:ilvl w:val="0"/>
          <w:numId w:val="10"/>
        </w:numPr>
        <w:kinsoku/>
        <w:wordWrap/>
        <w:overflowPunct w:val="0"/>
        <w:topLinePunct w:val="0"/>
        <w:autoSpaceDE/>
        <w:autoSpaceDN/>
        <w:bidi w:val="0"/>
        <w:adjustRightInd/>
        <w:snapToGrid/>
        <w:jc w:val="both"/>
        <w:textAlignment w:val="auto"/>
        <w:rPr>
          <w:rFonts w:hint="default" w:ascii="Calibri" w:hAnsi="Calibri" w:cs="Calibri"/>
          <w:b w:val="0"/>
          <w:bCs w:val="0"/>
          <w:sz w:val="24"/>
          <w:szCs w:val="24"/>
          <w:lang w:val="en-US"/>
        </w:rPr>
      </w:pPr>
      <w:r>
        <w:rPr>
          <w:rFonts w:hint="default" w:ascii="Calibri" w:hAnsi="Calibri" w:cs="Calibri"/>
          <w:b/>
          <w:bCs/>
          <w:sz w:val="24"/>
          <w:szCs w:val="24"/>
          <w:lang w:val="en-US"/>
        </w:rPr>
        <w:t>Assign To:</w:t>
      </w:r>
      <w:r>
        <w:rPr>
          <w:rFonts w:hint="default" w:ascii="Calibri" w:hAnsi="Calibri" w:cs="Calibri"/>
          <w:sz w:val="24"/>
          <w:szCs w:val="24"/>
          <w:lang w:val="en-US"/>
        </w:rPr>
        <w:t xml:space="preserve"> </w:t>
      </w:r>
      <w:r>
        <w:rPr>
          <w:rFonts w:hint="default" w:ascii="Calibri" w:hAnsi="Calibri" w:cs="Calibri"/>
          <w:sz w:val="24"/>
          <w:szCs w:val="24"/>
          <w:lang w:val="en-IN"/>
        </w:rPr>
        <w:t>Drop down</w:t>
      </w:r>
      <w:r>
        <w:rPr>
          <w:rFonts w:hint="default" w:ascii="Calibri" w:hAnsi="Calibri" w:cs="Calibri"/>
          <w:sz w:val="24"/>
          <w:szCs w:val="24"/>
          <w:lang w:val="en-US"/>
        </w:rPr>
        <w:t xml:space="preserve"> is displayed. (User is mapped in Assign To from</w:t>
      </w:r>
      <w:r>
        <w:rPr>
          <w:rFonts w:hint="default" w:ascii="Calibri" w:hAnsi="Calibri" w:cs="Calibri"/>
          <w:b w:val="0"/>
          <w:bCs w:val="0"/>
          <w:sz w:val="24"/>
          <w:szCs w:val="24"/>
          <w:lang w:val="en-US"/>
        </w:rPr>
        <w:t xml:space="preserve"> CU-&gt; Bill checking-&gt; Bill checking Master-&gt;Bill Type Mapping User)</w:t>
      </w:r>
    </w:p>
    <w:p>
      <w:pPr>
        <w:keepNext w:val="0"/>
        <w:keepLines w:val="0"/>
        <w:pageBreakBefore w:val="0"/>
        <w:widowControl/>
        <w:numPr>
          <w:ilvl w:val="0"/>
          <w:numId w:val="10"/>
        </w:numPr>
        <w:kinsoku/>
        <w:wordWrap/>
        <w:overflowPunct w:val="0"/>
        <w:topLinePunct w:val="0"/>
        <w:autoSpaceDE/>
        <w:autoSpaceDN/>
        <w:bidi w:val="0"/>
        <w:adjustRightInd/>
        <w:snapToGrid/>
        <w:jc w:val="both"/>
        <w:textAlignment w:val="auto"/>
        <w:rPr>
          <w:rFonts w:hint="default" w:ascii="Calibri" w:hAnsi="Calibri" w:cs="Calibri"/>
          <w:b w:val="0"/>
          <w:bCs w:val="0"/>
          <w:sz w:val="24"/>
          <w:szCs w:val="24"/>
          <w:lang w:val="en-US"/>
        </w:rPr>
      </w:pPr>
      <w:r>
        <w:rPr>
          <w:rFonts w:hint="default" w:ascii="Calibri" w:hAnsi="Calibri" w:cs="Calibri"/>
          <w:b/>
          <w:bCs/>
          <w:sz w:val="24"/>
          <w:szCs w:val="24"/>
          <w:lang w:val="en-US"/>
        </w:rPr>
        <w:t>Calculate</w:t>
      </w:r>
      <w:r>
        <w:rPr>
          <w:rFonts w:hint="default" w:ascii="Calibri" w:hAnsi="Calibri" w:cs="Calibri"/>
          <w:b w:val="0"/>
          <w:bCs w:val="0"/>
          <w:sz w:val="24"/>
          <w:szCs w:val="24"/>
          <w:lang w:val="en-US"/>
        </w:rPr>
        <w:t>: the calculate button is used to auto-calculate the interest amounts if the amount is invested in other bank.</w:t>
      </w:r>
    </w:p>
    <w:p>
      <w:pPr>
        <w:keepNext w:val="0"/>
        <w:keepLines w:val="0"/>
        <w:pageBreakBefore w:val="0"/>
        <w:widowControl/>
        <w:numPr>
          <w:ilvl w:val="0"/>
          <w:numId w:val="10"/>
        </w:numPr>
        <w:kinsoku/>
        <w:wordWrap/>
        <w:overflowPunct w:val="0"/>
        <w:topLinePunct w:val="0"/>
        <w:autoSpaceDE/>
        <w:autoSpaceDN/>
        <w:bidi w:val="0"/>
        <w:adjustRightInd/>
        <w:snapToGrid/>
        <w:jc w:val="both"/>
        <w:textAlignment w:val="auto"/>
        <w:rPr>
          <w:rFonts w:hint="default" w:ascii="Calibri" w:hAnsi="Calibri" w:cs="Calibri"/>
          <w:b w:val="0"/>
          <w:bCs w:val="0"/>
          <w:sz w:val="24"/>
          <w:szCs w:val="24"/>
          <w:lang w:val="en-US"/>
        </w:rPr>
      </w:pPr>
      <w:r>
        <w:rPr>
          <w:rFonts w:hint="default" w:ascii="Calibri" w:hAnsi="Calibri" w:cs="Calibri"/>
          <w:b/>
          <w:bCs/>
          <w:sz w:val="24"/>
          <w:szCs w:val="24"/>
          <w:lang w:val="en-US"/>
        </w:rPr>
        <w:t>Save</w:t>
      </w:r>
      <w:r>
        <w:rPr>
          <w:rFonts w:hint="default" w:ascii="Calibri" w:hAnsi="Calibri" w:cs="Calibri"/>
          <w:b w:val="0"/>
          <w:bCs w:val="0"/>
          <w:sz w:val="24"/>
          <w:szCs w:val="24"/>
          <w:lang w:val="en-US"/>
        </w:rPr>
        <w:t xml:space="preserve"> : finally, by clicking on the save button, the data is saved.</w:t>
      </w:r>
    </w:p>
    <w:p>
      <w:pPr>
        <w:keepNext w:val="0"/>
        <w:keepLines w:val="0"/>
        <w:pageBreakBefore w:val="0"/>
        <w:widowControl/>
        <w:numPr>
          <w:numId w:val="0"/>
        </w:numPr>
        <w:tabs>
          <w:tab w:val="left" w:pos="720"/>
        </w:tabs>
        <w:kinsoku/>
        <w:wordWrap/>
        <w:overflowPunct w:val="0"/>
        <w:topLinePunct w:val="0"/>
        <w:autoSpaceDE/>
        <w:autoSpaceDN/>
        <w:bidi w:val="0"/>
        <w:adjustRightInd/>
        <w:snapToGrid/>
        <w:jc w:val="both"/>
        <w:textAlignment w:val="auto"/>
        <w:rPr>
          <w:rFonts w:hint="default" w:ascii="Calibri" w:hAnsi="Calibri" w:cs="Calibri"/>
          <w:b w:val="0"/>
          <w:bCs w:val="0"/>
          <w:sz w:val="24"/>
          <w:szCs w:val="24"/>
          <w:lang w:val="en-US"/>
        </w:rPr>
      </w:pPr>
    </w:p>
    <w:p>
      <w:pPr>
        <w:keepNext w:val="0"/>
        <w:keepLines w:val="0"/>
        <w:pageBreakBefore w:val="0"/>
        <w:widowControl/>
        <w:numPr>
          <w:numId w:val="0"/>
        </w:numPr>
        <w:tabs>
          <w:tab w:val="left" w:pos="720"/>
        </w:tabs>
        <w:kinsoku/>
        <w:wordWrap/>
        <w:overflowPunct w:val="0"/>
        <w:topLinePunct w:val="0"/>
        <w:autoSpaceDE/>
        <w:autoSpaceDN/>
        <w:bidi w:val="0"/>
        <w:adjustRightInd/>
        <w:snapToGrid/>
        <w:textAlignment w:val="auto"/>
        <w:rPr>
          <w:rFonts w:hint="default" w:ascii="Calibri" w:hAnsi="Calibri" w:cs="Calibri"/>
          <w:b/>
          <w:bCs/>
          <w:sz w:val="24"/>
          <w:szCs w:val="24"/>
          <w:lang w:val="en-US"/>
        </w:rPr>
      </w:pPr>
      <w:r>
        <w:rPr>
          <w:rFonts w:hint="default" w:ascii="Calibri" w:hAnsi="Calibri" w:cs="Calibri"/>
          <w:b/>
          <w:bCs/>
          <w:sz w:val="24"/>
          <w:szCs w:val="24"/>
          <w:lang w:val="en-US"/>
        </w:rPr>
        <w:t>Step - 4</w:t>
      </w:r>
    </w:p>
    <w:p>
      <w:pPr>
        <w:keepNext w:val="0"/>
        <w:keepLines w:val="0"/>
        <w:pageBreakBefore w:val="0"/>
        <w:widowControl/>
        <w:numPr>
          <w:numId w:val="0"/>
        </w:numPr>
        <w:tabs>
          <w:tab w:val="left" w:pos="720"/>
        </w:tabs>
        <w:kinsoku/>
        <w:wordWrap/>
        <w:overflowPunct w:val="0"/>
        <w:topLinePunct w:val="0"/>
        <w:autoSpaceDE/>
        <w:autoSpaceDN/>
        <w:bidi w:val="0"/>
        <w:adjustRightInd/>
        <w:snapToGrid/>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Comparison</w:t>
      </w:r>
    </w:p>
    <w:p>
      <w:pPr>
        <w:keepNext w:val="0"/>
        <w:keepLines w:val="0"/>
        <w:pageBreakBefore w:val="0"/>
        <w:widowControl/>
        <w:numPr>
          <w:ilvl w:val="0"/>
          <w:numId w:val="11"/>
        </w:numPr>
        <w:tabs>
          <w:tab w:val="left" w:pos="720"/>
          <w:tab w:val="clear" w:pos="420"/>
        </w:tabs>
        <w:kinsoku/>
        <w:wordWrap/>
        <w:overflowPunct w:val="0"/>
        <w:topLinePunct w:val="0"/>
        <w:autoSpaceDE/>
        <w:autoSpaceDN/>
        <w:bidi w:val="0"/>
        <w:adjustRightInd/>
        <w:snapToGrid/>
        <w:ind w:left="820" w:leftChars="0" w:hanging="420" w:firstLineChars="0"/>
        <w:jc w:val="both"/>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In add data, there is new button called “Comparison which is used to compare the FD, if it is deposited in other banks.</w:t>
      </w:r>
    </w:p>
    <w:p>
      <w:pPr>
        <w:keepNext w:val="0"/>
        <w:keepLines w:val="0"/>
        <w:pageBreakBefore w:val="0"/>
        <w:widowControl/>
        <w:numPr>
          <w:ilvl w:val="0"/>
          <w:numId w:val="12"/>
        </w:numPr>
        <w:tabs>
          <w:tab w:val="left" w:pos="720"/>
          <w:tab w:val="clear" w:pos="420"/>
        </w:tabs>
        <w:kinsoku/>
        <w:wordWrap/>
        <w:overflowPunct w:val="0"/>
        <w:topLinePunct w:val="0"/>
        <w:autoSpaceDE/>
        <w:autoSpaceDN/>
        <w:bidi w:val="0"/>
        <w:adjustRightInd/>
        <w:snapToGrid/>
        <w:ind w:left="820" w:leftChars="0" w:hanging="420" w:firstLineChars="0"/>
        <w:textAlignment w:val="auto"/>
        <w:rPr>
          <w:rFonts w:hint="default" w:ascii="Calibri" w:hAnsi="Calibri" w:cs="Calibri"/>
          <w:sz w:val="24"/>
          <w:szCs w:val="24"/>
        </w:rPr>
      </w:pPr>
      <w:r>
        <w:rPr>
          <w:rFonts w:hint="default" w:ascii="Calibri" w:hAnsi="Calibri" w:cs="Calibri"/>
          <w:b w:val="0"/>
          <w:bCs w:val="0"/>
          <w:sz w:val="24"/>
          <w:szCs w:val="24"/>
          <w:lang w:val="en-US"/>
        </w:rPr>
        <w:t>This field is used to compare the amounts if we invested in other bank.</w:t>
      </w:r>
    </w:p>
    <w:p>
      <w:pPr>
        <w:keepNext w:val="0"/>
        <w:keepLines w:val="0"/>
        <w:pageBreakBefore w:val="0"/>
        <w:widowControl/>
        <w:numPr>
          <w:ilvl w:val="0"/>
          <w:numId w:val="12"/>
        </w:numPr>
        <w:tabs>
          <w:tab w:val="left" w:pos="720"/>
          <w:tab w:val="clear" w:pos="420"/>
        </w:tabs>
        <w:kinsoku/>
        <w:wordWrap/>
        <w:overflowPunct w:val="0"/>
        <w:topLinePunct w:val="0"/>
        <w:autoSpaceDE/>
        <w:autoSpaceDN/>
        <w:bidi w:val="0"/>
        <w:adjustRightInd/>
        <w:snapToGrid/>
        <w:ind w:left="820" w:leftChars="0" w:hanging="420" w:firstLineChars="0"/>
        <w:textAlignment w:val="auto"/>
        <w:rPr>
          <w:rFonts w:hint="default" w:ascii="Calibri" w:hAnsi="Calibri" w:cs="Calibri"/>
          <w:sz w:val="24"/>
          <w:szCs w:val="24"/>
        </w:rPr>
      </w:pPr>
      <w:r>
        <w:rPr>
          <w:rFonts w:hint="default" w:ascii="Calibri" w:hAnsi="Calibri" w:cs="Calibri"/>
          <w:b w:val="0"/>
          <w:bCs w:val="0"/>
          <w:sz w:val="24"/>
          <w:szCs w:val="24"/>
          <w:lang w:val="en-US"/>
        </w:rPr>
        <w:t>This contains the following fields</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ind w:left="1220" w:leftChars="0" w:hanging="420" w:firstLineChars="0"/>
        <w:textAlignment w:val="auto"/>
        <w:rPr>
          <w:rFonts w:hint="default" w:ascii="Calibri" w:hAnsi="Calibri" w:cs="Calibri"/>
          <w:sz w:val="24"/>
          <w:szCs w:val="24"/>
        </w:rPr>
      </w:pPr>
      <w:r>
        <w:rPr>
          <w:rFonts w:hint="default" w:ascii="Calibri" w:hAnsi="Calibri" w:cs="Calibri"/>
          <w:sz w:val="24"/>
          <w:szCs w:val="24"/>
          <w:lang w:val="en-US"/>
        </w:rPr>
        <w:t>Year</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ind w:left="1220" w:leftChars="0" w:hanging="420" w:firstLineChars="0"/>
        <w:textAlignment w:val="auto"/>
        <w:rPr>
          <w:rFonts w:hint="default" w:ascii="Calibri" w:hAnsi="Calibri" w:cs="Calibri"/>
          <w:sz w:val="24"/>
          <w:szCs w:val="24"/>
        </w:rPr>
      </w:pPr>
      <w:r>
        <w:rPr>
          <w:rFonts w:hint="default" w:ascii="Calibri" w:hAnsi="Calibri" w:cs="Calibri"/>
          <w:sz w:val="24"/>
          <w:szCs w:val="24"/>
          <w:lang w:val="en-US"/>
        </w:rPr>
        <w:t>Rate of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ind w:left="1220" w:leftChars="0" w:hanging="420" w:firstLineChars="0"/>
        <w:textAlignment w:val="auto"/>
        <w:rPr>
          <w:rFonts w:hint="default" w:ascii="Calibri" w:hAnsi="Calibri" w:cs="Calibri"/>
          <w:sz w:val="24"/>
          <w:szCs w:val="24"/>
        </w:rPr>
      </w:pPr>
      <w:r>
        <w:rPr>
          <w:rFonts w:hint="default" w:ascii="Calibri" w:hAnsi="Calibri" w:cs="Calibri"/>
          <w:sz w:val="24"/>
          <w:szCs w:val="24"/>
          <w:lang w:val="en-US"/>
        </w:rPr>
        <w:t>Bank name</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ind w:left="1220" w:leftChars="0" w:hanging="420" w:firstLineChars="0"/>
        <w:textAlignment w:val="auto"/>
        <w:rPr>
          <w:rFonts w:hint="default" w:ascii="Calibri" w:hAnsi="Calibri" w:cs="Calibri"/>
          <w:sz w:val="24"/>
          <w:szCs w:val="24"/>
        </w:rPr>
      </w:pPr>
      <w:r>
        <w:rPr>
          <w:rFonts w:hint="default" w:ascii="Calibri" w:hAnsi="Calibri" w:cs="Calibri"/>
          <w:sz w:val="24"/>
          <w:szCs w:val="24"/>
          <w:lang w:val="en-US"/>
        </w:rPr>
        <w:t xml:space="preserve">Years </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ind w:left="1220" w:leftChars="0" w:hanging="420" w:firstLineChars="0"/>
        <w:textAlignment w:val="auto"/>
        <w:rPr>
          <w:rFonts w:hint="default" w:ascii="Calibri" w:hAnsi="Calibri" w:cs="Calibri"/>
          <w:sz w:val="24"/>
          <w:szCs w:val="24"/>
        </w:rPr>
      </w:pPr>
      <w:r>
        <w:rPr>
          <w:rFonts w:hint="default" w:ascii="Calibri" w:hAnsi="Calibri" w:cs="Calibri"/>
          <w:sz w:val="24"/>
          <w:szCs w:val="24"/>
          <w:lang w:val="en-US"/>
        </w:rPr>
        <w:t>Amount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ind w:left="1220" w:leftChars="0" w:hanging="420" w:firstLineChars="0"/>
        <w:textAlignment w:val="auto"/>
        <w:rPr>
          <w:rFonts w:hint="default" w:ascii="Calibri" w:hAnsi="Calibri" w:cs="Calibri"/>
          <w:sz w:val="24"/>
          <w:szCs w:val="24"/>
        </w:rPr>
      </w:pPr>
      <w:r>
        <w:rPr>
          <w:rFonts w:hint="default" w:ascii="Calibri" w:hAnsi="Calibri" w:cs="Calibri"/>
          <w:sz w:val="24"/>
          <w:szCs w:val="24"/>
          <w:lang w:val="en-US"/>
        </w:rPr>
        <w:t>Calculate button</w:t>
      </w:r>
    </w:p>
    <w:p>
      <w:pPr>
        <w:keepNext w:val="0"/>
        <w:keepLines w:val="0"/>
        <w:pageBreakBefore w:val="0"/>
        <w:widowControl/>
        <w:numPr>
          <w:numId w:val="0"/>
        </w:numPr>
        <w:tabs>
          <w:tab w:val="left" w:pos="720"/>
        </w:tabs>
        <w:kinsoku/>
        <w:wordWrap/>
        <w:overflowPunct w:val="0"/>
        <w:topLinePunct w:val="0"/>
        <w:autoSpaceDE/>
        <w:autoSpaceDN/>
        <w:bidi w:val="0"/>
        <w:adjustRightInd/>
        <w:snapToGrid/>
        <w:textAlignment w:val="auto"/>
        <w:rPr>
          <w:rFonts w:hint="default"/>
          <w:lang w:val="en-US"/>
        </w:rPr>
      </w:pPr>
    </w:p>
    <w:tbl>
      <w:tblPr>
        <w:tblStyle w:val="4"/>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1560"/>
        <w:gridCol w:w="5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560"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5332"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Year </w:t>
            </w:r>
          </w:p>
        </w:tc>
        <w:tc>
          <w:tcPr>
            <w:tcW w:w="156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5332"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Period of which the FD is deposited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Rate of interest (%)</w:t>
            </w:r>
          </w:p>
        </w:tc>
        <w:tc>
          <w:tcPr>
            <w:tcW w:w="156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int</w:t>
            </w:r>
          </w:p>
        </w:tc>
        <w:tc>
          <w:tcPr>
            <w:tcW w:w="5332"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percentage of the FD for the particular period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Year </w:t>
            </w:r>
          </w:p>
        </w:tc>
        <w:tc>
          <w:tcPr>
            <w:tcW w:w="156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Default </w:t>
            </w:r>
          </w:p>
        </w:tc>
        <w:tc>
          <w:tcPr>
            <w:tcW w:w="5332"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years are mentioned such as &lt; 1 year, 1 year, 2 year, 3 year, 4 year and 5 year. Here, the interest rate of that particular year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Bank name</w:t>
            </w:r>
          </w:p>
        </w:tc>
        <w:tc>
          <w:tcPr>
            <w:tcW w:w="156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5332"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banks are mentioned. Already SBI and HDFC are in-built. If the user wants to add more banks, by clicking on the “+” button, he/she can add more banks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Enter amount</w:t>
            </w:r>
          </w:p>
        </w:tc>
        <w:tc>
          <w:tcPr>
            <w:tcW w:w="156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int</w:t>
            </w:r>
          </w:p>
        </w:tc>
        <w:tc>
          <w:tcPr>
            <w:tcW w:w="5332"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amount is mentioned for the further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Calculate</w:t>
            </w:r>
          </w:p>
        </w:tc>
        <w:tc>
          <w:tcPr>
            <w:tcW w:w="156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5332"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calculate button is used to compare the data and give the results.</w:t>
            </w:r>
          </w:p>
        </w:tc>
      </w:tr>
    </w:tbl>
    <w:p>
      <w:pPr>
        <w:keepNext w:val="0"/>
        <w:keepLines w:val="0"/>
        <w:pageBreakBefore w:val="0"/>
        <w:widowControl/>
        <w:numPr>
          <w:numId w:val="0"/>
        </w:numPr>
        <w:tabs>
          <w:tab w:val="left" w:pos="720"/>
        </w:tabs>
        <w:kinsoku/>
        <w:wordWrap/>
        <w:overflowPunct w:val="0"/>
        <w:topLinePunct w:val="0"/>
        <w:autoSpaceDE/>
        <w:autoSpaceDN/>
        <w:bidi w:val="0"/>
        <w:adjustRightInd/>
        <w:snapToGrid/>
        <w:textAlignment w:val="auto"/>
        <w:rPr>
          <w:rFonts w:hint="default"/>
          <w:lang w:val="en-US"/>
        </w:rPr>
      </w:pPr>
    </w:p>
    <w:p>
      <w:pPr>
        <w:keepNext w:val="0"/>
        <w:keepLines w:val="0"/>
        <w:pageBreakBefore w:val="0"/>
        <w:widowControl/>
        <w:numPr>
          <w:numId w:val="0"/>
        </w:numPr>
        <w:tabs>
          <w:tab w:val="left" w:pos="720"/>
        </w:tabs>
        <w:kinsoku/>
        <w:wordWrap/>
        <w:overflowPunct w:val="0"/>
        <w:topLinePunct w:val="0"/>
        <w:autoSpaceDE/>
        <w:autoSpaceDN/>
        <w:bidi w:val="0"/>
        <w:adjustRightInd/>
        <w:snapToGrid/>
        <w:jc w:val="center"/>
        <w:textAlignment w:val="auto"/>
        <w:rPr>
          <w:rFonts w:hint="default" w:ascii="Times New Roman" w:hAnsi="Times New Roman" w:cs="Times New Roman"/>
          <w:b w:val="0"/>
          <w:bCs w:val="0"/>
          <w:sz w:val="24"/>
          <w:szCs w:val="24"/>
          <w:lang w:val="en-US"/>
        </w:rPr>
      </w:pPr>
      <w:r>
        <w:drawing>
          <wp:inline distT="0" distB="0" distL="114300" distR="114300">
            <wp:extent cx="3390265" cy="225298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srcRect l="20436" t="15281" r="15192" b="8680"/>
                    <a:stretch>
                      <a:fillRect/>
                    </a:stretch>
                  </pic:blipFill>
                  <pic:spPr>
                    <a:xfrm>
                      <a:off x="0" y="0"/>
                      <a:ext cx="3390265" cy="2252980"/>
                    </a:xfrm>
                    <a:prstGeom prst="rect">
                      <a:avLst/>
                    </a:prstGeom>
                    <a:noFill/>
                    <a:ln>
                      <a:noFill/>
                    </a:ln>
                  </pic:spPr>
                </pic:pic>
              </a:graphicData>
            </a:graphic>
          </wp:inline>
        </w:drawing>
      </w:r>
    </w:p>
    <w:p>
      <w:pPr>
        <w:rPr>
          <w:rFonts w:hint="default"/>
          <w:lang w:val="en-US"/>
        </w:rPr>
      </w:pPr>
      <w:r>
        <w:rPr>
          <w:rFonts w:hint="default"/>
          <w:lang w:val="en-US"/>
        </w:rPr>
        <w:t xml:space="preserve"> </w:t>
      </w:r>
    </w:p>
    <w:p>
      <w:pPr>
        <w:rPr>
          <w:rFonts w:hint="default"/>
          <w:b/>
          <w:bCs/>
          <w:sz w:val="24"/>
          <w:szCs w:val="24"/>
          <w:lang w:val="en-US"/>
        </w:rPr>
      </w:pPr>
      <w:r>
        <w:rPr>
          <w:rFonts w:hint="default"/>
          <w:b/>
          <w:bCs/>
          <w:sz w:val="24"/>
          <w:szCs w:val="24"/>
          <w:lang w:val="en-US"/>
        </w:rPr>
        <w:t>Step - 5</w:t>
      </w:r>
    </w:p>
    <w:p>
      <w:pPr>
        <w:keepNext w:val="0"/>
        <w:keepLines w:val="0"/>
        <w:pageBreakBefore w:val="0"/>
        <w:widowControl/>
        <w:numPr>
          <w:ilvl w:val="0"/>
          <w:numId w:val="0"/>
        </w:numPr>
        <w:tabs>
          <w:tab w:val="left" w:pos="720"/>
        </w:tabs>
        <w:kinsoku/>
        <w:wordWrap/>
        <w:overflowPunct w:val="0"/>
        <w:topLinePunct w:val="0"/>
        <w:autoSpaceDE/>
        <w:autoSpaceDN/>
        <w:bidi w:val="0"/>
        <w:adjustRightInd/>
        <w:snapToGrid/>
        <w:spacing w:after="200" w:line="276" w:lineRule="auto"/>
        <w:textAlignment w:val="auto"/>
        <w:rPr>
          <w:rFonts w:hint="default" w:ascii="Calibri" w:hAnsi="Calibri" w:cs="Calibri"/>
          <w:b/>
          <w:bCs/>
          <w:sz w:val="24"/>
          <w:szCs w:val="24"/>
          <w:lang w:val="en-US"/>
        </w:rPr>
      </w:pPr>
      <w:r>
        <w:rPr>
          <w:rFonts w:hint="default" w:ascii="Calibri" w:hAnsi="Calibri" w:cs="Calibri"/>
          <w:b w:val="0"/>
          <w:bCs w:val="0"/>
          <w:sz w:val="24"/>
          <w:szCs w:val="24"/>
          <w:lang w:val="en-US"/>
        </w:rPr>
        <w:t>Bulk upload Format:</w:t>
      </w:r>
    </w:p>
    <w:p>
      <w:pPr>
        <w:keepNext w:val="0"/>
        <w:keepLines w:val="0"/>
        <w:pageBreakBefore w:val="0"/>
        <w:widowControl/>
        <w:numPr>
          <w:ilvl w:val="0"/>
          <w:numId w:val="0"/>
        </w:numPr>
        <w:tabs>
          <w:tab w:val="left" w:pos="720"/>
        </w:tabs>
        <w:kinsoku/>
        <w:wordWrap/>
        <w:overflowPunct w:val="0"/>
        <w:topLinePunct w:val="0"/>
        <w:autoSpaceDE/>
        <w:autoSpaceDN/>
        <w:bidi w:val="0"/>
        <w:adjustRightInd/>
        <w:snapToGrid/>
        <w:spacing w:after="200" w:line="276" w:lineRule="auto"/>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When we click on the bulk upload format, the following csv file is downloaded with the following fields.</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Account no</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Open date</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Amount </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Rate of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Bank name</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1</w:t>
      </w:r>
      <w:r>
        <w:rPr>
          <w:rFonts w:hint="default" w:ascii="Calibri" w:hAnsi="Calibri" w:cs="Calibri"/>
          <w:b w:val="0"/>
          <w:bCs w:val="0"/>
          <w:sz w:val="24"/>
          <w:szCs w:val="24"/>
          <w:vertAlign w:val="superscript"/>
          <w:lang w:val="en-US"/>
        </w:rPr>
        <w:t>st</w:t>
      </w:r>
      <w:r>
        <w:rPr>
          <w:rFonts w:hint="default" w:ascii="Calibri" w:hAnsi="Calibri" w:cs="Calibri"/>
          <w:b w:val="0"/>
          <w:bCs w:val="0"/>
          <w:sz w:val="24"/>
          <w:szCs w:val="24"/>
          <w:lang w:val="en-US"/>
        </w:rPr>
        <w:t xml:space="preserve">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1</w:t>
      </w:r>
      <w:r>
        <w:rPr>
          <w:rFonts w:hint="default" w:ascii="Calibri" w:hAnsi="Calibri" w:cs="Calibri"/>
          <w:b w:val="0"/>
          <w:bCs w:val="0"/>
          <w:sz w:val="24"/>
          <w:szCs w:val="24"/>
          <w:vertAlign w:val="superscript"/>
          <w:lang w:val="en-US"/>
        </w:rPr>
        <w:t>st</w:t>
      </w:r>
      <w:r>
        <w:rPr>
          <w:rFonts w:hint="default" w:ascii="Calibri" w:hAnsi="Calibri" w:cs="Calibri"/>
          <w:b w:val="0"/>
          <w:bCs w:val="0"/>
          <w:sz w:val="24"/>
          <w:szCs w:val="24"/>
          <w:lang w:val="en-US"/>
        </w:rPr>
        <w:t xml:space="preserve"> TDS</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2</w:t>
      </w:r>
      <w:r>
        <w:rPr>
          <w:rFonts w:hint="default" w:ascii="Calibri" w:hAnsi="Calibri" w:cs="Calibri"/>
          <w:b w:val="0"/>
          <w:bCs w:val="0"/>
          <w:sz w:val="24"/>
          <w:szCs w:val="24"/>
          <w:vertAlign w:val="superscript"/>
          <w:lang w:val="en-US"/>
        </w:rPr>
        <w:t>nd</w:t>
      </w:r>
      <w:r>
        <w:rPr>
          <w:rFonts w:hint="default" w:ascii="Calibri" w:hAnsi="Calibri" w:cs="Calibri"/>
          <w:b w:val="0"/>
          <w:bCs w:val="0"/>
          <w:sz w:val="24"/>
          <w:szCs w:val="24"/>
          <w:lang w:val="en-US"/>
        </w:rPr>
        <w:t xml:space="preserve">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2</w:t>
      </w:r>
      <w:r>
        <w:rPr>
          <w:rFonts w:hint="default" w:ascii="Calibri" w:hAnsi="Calibri" w:cs="Calibri"/>
          <w:b w:val="0"/>
          <w:bCs w:val="0"/>
          <w:sz w:val="24"/>
          <w:szCs w:val="24"/>
          <w:vertAlign w:val="superscript"/>
          <w:lang w:val="en-US"/>
        </w:rPr>
        <w:t>nd</w:t>
      </w:r>
      <w:r>
        <w:rPr>
          <w:rFonts w:hint="default" w:ascii="Calibri" w:hAnsi="Calibri" w:cs="Calibri"/>
          <w:b w:val="0"/>
          <w:bCs w:val="0"/>
          <w:sz w:val="24"/>
          <w:szCs w:val="24"/>
          <w:lang w:val="en-US"/>
        </w:rPr>
        <w:t xml:space="preserve"> TDS</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3</w:t>
      </w:r>
      <w:r>
        <w:rPr>
          <w:rFonts w:hint="default" w:ascii="Calibri" w:hAnsi="Calibri" w:cs="Calibri"/>
          <w:b w:val="0"/>
          <w:bCs w:val="0"/>
          <w:sz w:val="24"/>
          <w:szCs w:val="24"/>
          <w:vertAlign w:val="superscript"/>
          <w:lang w:val="en-US"/>
        </w:rPr>
        <w:t>rd</w:t>
      </w:r>
      <w:r>
        <w:rPr>
          <w:rFonts w:hint="default" w:ascii="Calibri" w:hAnsi="Calibri" w:cs="Calibri"/>
          <w:b w:val="0"/>
          <w:bCs w:val="0"/>
          <w:sz w:val="24"/>
          <w:szCs w:val="24"/>
          <w:lang w:val="en-US"/>
        </w:rPr>
        <w:t xml:space="preserve">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3</w:t>
      </w:r>
      <w:r>
        <w:rPr>
          <w:rFonts w:hint="default" w:ascii="Calibri" w:hAnsi="Calibri" w:cs="Calibri"/>
          <w:b w:val="0"/>
          <w:bCs w:val="0"/>
          <w:sz w:val="24"/>
          <w:szCs w:val="24"/>
          <w:vertAlign w:val="superscript"/>
          <w:lang w:val="en-US"/>
        </w:rPr>
        <w:t>rd</w:t>
      </w:r>
      <w:r>
        <w:rPr>
          <w:rFonts w:hint="default" w:ascii="Calibri" w:hAnsi="Calibri" w:cs="Calibri"/>
          <w:b w:val="0"/>
          <w:bCs w:val="0"/>
          <w:sz w:val="24"/>
          <w:szCs w:val="24"/>
          <w:lang w:val="en-US"/>
        </w:rPr>
        <w:t xml:space="preserve"> TDS</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4</w:t>
      </w:r>
      <w:r>
        <w:rPr>
          <w:rFonts w:hint="default" w:ascii="Calibri" w:hAnsi="Calibri" w:cs="Calibri"/>
          <w:b w:val="0"/>
          <w:bCs w:val="0"/>
          <w:sz w:val="24"/>
          <w:szCs w:val="24"/>
          <w:vertAlign w:val="superscript"/>
          <w:lang w:val="en-US"/>
        </w:rPr>
        <w:t>th</w:t>
      </w:r>
      <w:r>
        <w:rPr>
          <w:rFonts w:hint="default" w:ascii="Calibri" w:hAnsi="Calibri" w:cs="Calibri"/>
          <w:b w:val="0"/>
          <w:bCs w:val="0"/>
          <w:sz w:val="24"/>
          <w:szCs w:val="24"/>
          <w:lang w:val="en-US"/>
        </w:rPr>
        <w:t xml:space="preserve">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4</w:t>
      </w:r>
      <w:r>
        <w:rPr>
          <w:rFonts w:hint="default" w:ascii="Calibri" w:hAnsi="Calibri" w:cs="Calibri"/>
          <w:b w:val="0"/>
          <w:bCs w:val="0"/>
          <w:sz w:val="24"/>
          <w:szCs w:val="24"/>
          <w:vertAlign w:val="superscript"/>
          <w:lang w:val="en-US"/>
        </w:rPr>
        <w:t>th</w:t>
      </w:r>
      <w:r>
        <w:rPr>
          <w:rFonts w:hint="default" w:ascii="Calibri" w:hAnsi="Calibri" w:cs="Calibri"/>
          <w:b w:val="0"/>
          <w:bCs w:val="0"/>
          <w:sz w:val="24"/>
          <w:szCs w:val="24"/>
          <w:lang w:val="en-US"/>
        </w:rPr>
        <w:t xml:space="preserve"> TDS</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Total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Total TDS</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Accrued interest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Maturity date</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Maturity amount</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Days </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Status </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Lien </w:t>
      </w:r>
    </w:p>
    <w:p>
      <w:pPr>
        <w:keepNext w:val="0"/>
        <w:keepLines w:val="0"/>
        <w:pageBreakBefore w:val="0"/>
        <w:widowControl/>
        <w:numPr>
          <w:ilvl w:val="0"/>
          <w:numId w:val="13"/>
        </w:numPr>
        <w:tabs>
          <w:tab w:val="left" w:pos="720"/>
          <w:tab w:val="clear" w:pos="420"/>
        </w:tabs>
        <w:kinsoku/>
        <w:wordWrap/>
        <w:overflowPunct w:val="0"/>
        <w:topLinePunct w:val="0"/>
        <w:autoSpaceDE/>
        <w:autoSpaceDN/>
        <w:bidi w:val="0"/>
        <w:adjustRightInd/>
        <w:snapToGrid/>
        <w:spacing w:after="200" w:line="276" w:lineRule="auto"/>
        <w:ind w:left="800" w:leftChars="0" w:hanging="420" w:firstLineChars="0"/>
        <w:textAlignment w:val="auto"/>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Remarks </w:t>
      </w:r>
    </w:p>
    <w:p>
      <w:pPr>
        <w:keepNext w:val="0"/>
        <w:keepLines w:val="0"/>
        <w:pageBreakBefore w:val="0"/>
        <w:widowControl/>
        <w:kinsoku/>
        <w:wordWrap/>
        <w:overflowPunct w:val="0"/>
        <w:topLinePunct w:val="0"/>
        <w:autoSpaceDE/>
        <w:autoSpaceDN/>
        <w:bidi w:val="0"/>
        <w:adjustRightInd/>
        <w:snapToGrid/>
        <w:textAlignment w:val="auto"/>
        <w:rPr>
          <w:rFonts w:hint="default" w:ascii="Calibri" w:hAnsi="Calibri" w:cs="Calibri"/>
          <w:sz w:val="24"/>
          <w:szCs w:val="24"/>
        </w:rPr>
      </w:pPr>
      <w:r>
        <w:rPr>
          <w:rFonts w:hint="default" w:ascii="Calibri" w:hAnsi="Calibri" w:cs="Calibri"/>
          <w:sz w:val="24"/>
          <w:szCs w:val="24"/>
        </w:rPr>
        <w:t>Below</w:t>
      </w:r>
      <w:r>
        <w:rPr>
          <w:rFonts w:hint="default" w:ascii="Calibri" w:hAnsi="Calibri" w:cs="Calibri"/>
          <w:sz w:val="24"/>
          <w:szCs w:val="24"/>
          <w:lang w:val="en-US"/>
        </w:rPr>
        <w:t xml:space="preserve"> screenshot</w:t>
      </w:r>
      <w:r>
        <w:rPr>
          <w:rFonts w:hint="default" w:ascii="Calibri" w:hAnsi="Calibri" w:cs="Calibri"/>
          <w:sz w:val="24"/>
          <w:szCs w:val="24"/>
        </w:rPr>
        <w:t xml:space="preserve"> is</w:t>
      </w:r>
      <w:r>
        <w:rPr>
          <w:rFonts w:hint="default" w:ascii="Calibri" w:hAnsi="Calibri" w:cs="Calibri"/>
          <w:sz w:val="24"/>
          <w:szCs w:val="24"/>
          <w:lang w:val="en-US"/>
        </w:rPr>
        <w:t xml:space="preserve"> the</w:t>
      </w:r>
      <w:r>
        <w:rPr>
          <w:rFonts w:hint="default" w:ascii="Calibri" w:hAnsi="Calibri" w:cs="Calibri"/>
          <w:sz w:val="24"/>
          <w:szCs w:val="24"/>
        </w:rPr>
        <w:t xml:space="preserve"> format </w:t>
      </w:r>
      <w:r>
        <w:rPr>
          <w:rFonts w:hint="default" w:ascii="Calibri" w:hAnsi="Calibri" w:cs="Calibri"/>
          <w:sz w:val="24"/>
          <w:szCs w:val="24"/>
          <w:lang w:val="en-US"/>
        </w:rPr>
        <w:t>of</w:t>
      </w:r>
      <w:r>
        <w:rPr>
          <w:rFonts w:hint="default" w:ascii="Calibri" w:hAnsi="Calibri" w:cs="Calibri"/>
          <w:sz w:val="24"/>
          <w:szCs w:val="24"/>
        </w:rPr>
        <w:t xml:space="preserve"> Bulk upload of FD.</w:t>
      </w:r>
    </w:p>
    <w:p>
      <w:pPr>
        <w:keepNext w:val="0"/>
        <w:keepLines w:val="0"/>
        <w:pageBreakBefore w:val="0"/>
        <w:widowControl/>
        <w:kinsoku/>
        <w:wordWrap/>
        <w:overflowPunct w:val="0"/>
        <w:topLinePunct w:val="0"/>
        <w:autoSpaceDE/>
        <w:autoSpaceDN/>
        <w:bidi w:val="0"/>
        <w:adjustRightInd/>
        <w:snapToGrid/>
        <w:textAlignment w:val="auto"/>
        <w:rPr>
          <w:rFonts w:hint="default" w:ascii="Calibri" w:hAnsi="Calibri" w:cs="Calibri"/>
          <w:sz w:val="24"/>
          <w:szCs w:val="24"/>
        </w:rPr>
      </w:pPr>
    </w:p>
    <w:p>
      <w:pPr>
        <w:keepNext w:val="0"/>
        <w:keepLines w:val="0"/>
        <w:pageBreakBefore w:val="0"/>
        <w:widowControl/>
        <w:kinsoku/>
        <w:wordWrap/>
        <w:overflowPunct w:val="0"/>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cs="Times New Roman"/>
          <w:sz w:val="24"/>
          <w:szCs w:val="24"/>
          <w:lang w:eastAsia="en-IN" w:bidi="ar-SA"/>
        </w:rPr>
        <w:drawing>
          <wp:inline distT="0" distB="0" distL="0" distR="0">
            <wp:extent cx="6120130" cy="133794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stretch>
                      <a:fillRect/>
                    </a:stretch>
                  </pic:blipFill>
                  <pic:spPr>
                    <a:xfrm>
                      <a:off x="0" y="0"/>
                      <a:ext cx="6120130" cy="1337945"/>
                    </a:xfrm>
                    <a:prstGeom prst="rect">
                      <a:avLst/>
                    </a:prstGeom>
                  </pic:spPr>
                </pic:pic>
              </a:graphicData>
            </a:graphic>
          </wp:inline>
        </w:drawing>
      </w:r>
    </w:p>
    <w:p>
      <w:pPr>
        <w:keepNext w:val="0"/>
        <w:keepLines w:val="0"/>
        <w:pageBreakBefore w:val="0"/>
        <w:widowControl/>
        <w:kinsoku/>
        <w:wordWrap/>
        <w:overflowPunct w:val="0"/>
        <w:topLinePunct w:val="0"/>
        <w:autoSpaceDE/>
        <w:autoSpaceDN/>
        <w:bidi w:val="0"/>
        <w:adjustRightInd/>
        <w:snapToGrid/>
        <w:textAlignment w:val="auto"/>
        <w:rPr>
          <w:rFonts w:hint="default" w:ascii="Times New Roman" w:hAnsi="Times New Roman" w:cs="Times New Roman"/>
          <w:sz w:val="24"/>
          <w:szCs w:val="24"/>
          <w:lang w:eastAsia="en-IN" w:bidi="ar-SA"/>
        </w:rPr>
      </w:pPr>
      <w:r>
        <w:rPr>
          <w:rFonts w:hint="default" w:ascii="Times New Roman" w:hAnsi="Times New Roman" w:cs="Times New Roman"/>
          <w:sz w:val="24"/>
          <w:szCs w:val="24"/>
          <w:lang w:eastAsia="en-IN" w:bidi="ar-SA"/>
        </w:rPr>
        <w:drawing>
          <wp:inline distT="0" distB="0" distL="0" distR="0">
            <wp:extent cx="6120130" cy="83566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stretch>
                      <a:fillRect/>
                    </a:stretch>
                  </pic:blipFill>
                  <pic:spPr>
                    <a:xfrm>
                      <a:off x="0" y="0"/>
                      <a:ext cx="6120130" cy="835660"/>
                    </a:xfrm>
                    <a:prstGeom prst="rect">
                      <a:avLst/>
                    </a:prstGeom>
                  </pic:spPr>
                </pic:pic>
              </a:graphicData>
            </a:graphic>
          </wp:inline>
        </w:drawing>
      </w:r>
    </w:p>
    <w:p>
      <w:pPr>
        <w:keepNext w:val="0"/>
        <w:keepLines w:val="0"/>
        <w:pageBreakBefore w:val="0"/>
        <w:widowControl/>
        <w:kinsoku/>
        <w:wordWrap/>
        <w:overflowPunct w:val="0"/>
        <w:topLinePunct w:val="0"/>
        <w:autoSpaceDE/>
        <w:autoSpaceDN/>
        <w:bidi w:val="0"/>
        <w:adjustRightInd/>
        <w:snapToGrid/>
        <w:textAlignment w:val="auto"/>
        <w:rPr>
          <w:rFonts w:hint="default" w:ascii="Times New Roman" w:hAnsi="Times New Roman" w:cs="Times New Roman"/>
          <w:sz w:val="24"/>
          <w:szCs w:val="24"/>
          <w:lang w:eastAsia="en-IN" w:bidi="ar-SA"/>
        </w:rPr>
      </w:pPr>
    </w:p>
    <w:p>
      <w:pPr>
        <w:keepNext w:val="0"/>
        <w:keepLines w:val="0"/>
        <w:pageBreakBefore w:val="0"/>
        <w:widowControl/>
        <w:kinsoku/>
        <w:wordWrap/>
        <w:overflowPunct w:val="0"/>
        <w:topLinePunct w:val="0"/>
        <w:autoSpaceDE/>
        <w:autoSpaceDN/>
        <w:bidi w:val="0"/>
        <w:adjustRightInd/>
        <w:snapToGrid/>
        <w:textAlignment w:val="auto"/>
        <w:rPr>
          <w:rFonts w:hint="default" w:ascii="Calibri" w:hAnsi="Calibri" w:cs="Calibri"/>
          <w:b/>
          <w:bCs/>
          <w:sz w:val="24"/>
          <w:szCs w:val="24"/>
          <w:lang w:val="en-US" w:eastAsia="en-IN" w:bidi="ar-SA"/>
        </w:rPr>
      </w:pPr>
      <w:r>
        <w:rPr>
          <w:rFonts w:hint="default" w:ascii="Calibri" w:hAnsi="Calibri" w:cs="Calibri"/>
          <w:b/>
          <w:bCs/>
          <w:sz w:val="24"/>
          <w:szCs w:val="24"/>
          <w:lang w:val="en-US" w:eastAsia="en-IN" w:bidi="ar-SA"/>
        </w:rPr>
        <w:t>Step-6:</w:t>
      </w: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lang w:val="en-US" w:eastAsia="en-IN" w:bidi="ar-SA"/>
        </w:rPr>
      </w:pPr>
      <w:r>
        <w:rPr>
          <w:rFonts w:hint="default" w:ascii="Calibri" w:hAnsi="Calibri" w:cs="Calibri"/>
          <w:sz w:val="24"/>
          <w:szCs w:val="24"/>
          <w:lang w:val="en-US" w:eastAsia="en-IN" w:bidi="ar-SA"/>
        </w:rPr>
        <w:t>Bulk upload</w:t>
      </w: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lang w:val="en-US" w:eastAsia="en-IN" w:bidi="ar-SA"/>
        </w:rPr>
      </w:pPr>
    </w:p>
    <w:p>
      <w:pPr>
        <w:keepNext w:val="0"/>
        <w:keepLines w:val="0"/>
        <w:pageBreakBefore w:val="0"/>
        <w:widowControl/>
        <w:numPr>
          <w:ilvl w:val="0"/>
          <w:numId w:val="14"/>
        </w:numPr>
        <w:kinsoku/>
        <w:wordWrap/>
        <w:overflowPunct w:val="0"/>
        <w:topLinePunct w:val="0"/>
        <w:autoSpaceDE/>
        <w:autoSpaceDN/>
        <w:bidi w:val="0"/>
        <w:adjustRightInd/>
        <w:snapToGrid/>
        <w:ind w:left="420" w:leftChars="0" w:hanging="420" w:firstLineChars="0"/>
        <w:jc w:val="both"/>
        <w:textAlignment w:val="auto"/>
        <w:rPr>
          <w:rFonts w:hint="default" w:ascii="Calibri" w:hAnsi="Calibri" w:cs="Calibri"/>
          <w:sz w:val="24"/>
          <w:szCs w:val="24"/>
          <w:lang w:val="en-US" w:eastAsia="en-IN" w:bidi="ar-SA"/>
        </w:rPr>
      </w:pPr>
      <w:r>
        <w:rPr>
          <w:rFonts w:hint="default" w:ascii="Calibri" w:hAnsi="Calibri" w:cs="Calibri"/>
          <w:sz w:val="24"/>
          <w:szCs w:val="24"/>
          <w:lang w:val="en-US" w:eastAsia="en-IN" w:bidi="ar-SA"/>
        </w:rPr>
        <w:t>If the bulk upload file is not uploaded properly, then error file should be displayed with account number and specific column name which are not uploaded properly.</w:t>
      </w: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lang w:val="en-US" w:eastAsia="en-IN" w:bidi="ar-SA"/>
        </w:rPr>
      </w:pP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lang w:val="en-US" w:eastAsia="en-IN" w:bidi="ar-SA"/>
        </w:rPr>
      </w:pP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lang w:val="en-US" w:eastAsia="en-IN" w:bidi="ar-SA"/>
        </w:rPr>
      </w:pPr>
      <w:r>
        <w:rPr>
          <w:rFonts w:hint="default" w:ascii="Calibri" w:hAnsi="Calibri" w:cs="Calibri"/>
          <w:sz w:val="24"/>
          <w:szCs w:val="24"/>
          <w:lang w:val="en-US" w:eastAsia="en-IN" w:bidi="ar-SA"/>
        </w:rPr>
        <w:t xml:space="preserve">Below input fields are mentioned in detailed, which are required while uploading the </w:t>
      </w:r>
      <w:r>
        <w:rPr>
          <w:rFonts w:hint="default" w:ascii="Calibri" w:hAnsi="Calibri" w:cs="Calibri"/>
          <w:b/>
          <w:bCs/>
          <w:sz w:val="24"/>
          <w:szCs w:val="24"/>
          <w:lang w:val="en-US" w:eastAsia="en-IN" w:bidi="ar-SA"/>
        </w:rPr>
        <w:t xml:space="preserve">bulk </w:t>
      </w:r>
      <w:r>
        <w:rPr>
          <w:rFonts w:hint="default" w:ascii="Calibri" w:hAnsi="Calibri" w:cs="Calibri"/>
          <w:sz w:val="24"/>
          <w:szCs w:val="24"/>
          <w:lang w:val="en-US" w:eastAsia="en-IN" w:bidi="ar-SA"/>
        </w:rPr>
        <w:t>format.</w:t>
      </w:r>
    </w:p>
    <w:p>
      <w:pPr>
        <w:keepNext w:val="0"/>
        <w:keepLines w:val="0"/>
        <w:pageBreakBefore w:val="0"/>
        <w:widowControl/>
        <w:kinsoku/>
        <w:wordWrap/>
        <w:overflowPunct w:val="0"/>
        <w:topLinePunct w:val="0"/>
        <w:autoSpaceDE/>
        <w:autoSpaceDN/>
        <w:bidi w:val="0"/>
        <w:adjustRightInd/>
        <w:snapToGrid/>
        <w:textAlignment w:val="auto"/>
        <w:rPr>
          <w:rFonts w:hint="default" w:ascii="Times New Roman" w:hAnsi="Times New Roman" w:cs="Times New Roman"/>
          <w:sz w:val="24"/>
          <w:szCs w:val="24"/>
          <w:lang w:val="en-US" w:eastAsia="en-IN" w:bidi="ar-SA"/>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410"/>
        <w:gridCol w:w="1340"/>
        <w:gridCol w:w="2582"/>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shd w:val="clear" w:color="auto" w:fill="BDD6EE" w:themeFill="accent1" w:themeFillTint="66"/>
          </w:tcPr>
          <w:p>
            <w:pPr>
              <w:widowControl w:val="0"/>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FIELDS</w:t>
            </w:r>
          </w:p>
        </w:tc>
        <w:tc>
          <w:tcPr>
            <w:tcW w:w="1410" w:type="dxa"/>
            <w:shd w:val="clear" w:color="auto" w:fill="BDD6EE" w:themeFill="accent1" w:themeFillTint="66"/>
          </w:tcPr>
          <w:p>
            <w:pPr>
              <w:widowControl w:val="0"/>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 xml:space="preserve">INPUT TYPE </w:t>
            </w:r>
          </w:p>
        </w:tc>
        <w:tc>
          <w:tcPr>
            <w:tcW w:w="1340" w:type="dxa"/>
            <w:shd w:val="clear" w:color="auto" w:fill="BDD6EE" w:themeFill="accent1" w:themeFillTint="66"/>
          </w:tcPr>
          <w:p>
            <w:pPr>
              <w:widowControl w:val="0"/>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MANDATORY/ OPTIONAL</w:t>
            </w:r>
          </w:p>
        </w:tc>
        <w:tc>
          <w:tcPr>
            <w:tcW w:w="2582" w:type="dxa"/>
            <w:shd w:val="clear" w:color="auto" w:fill="BDD6EE" w:themeFill="accent1" w:themeFillTint="66"/>
          </w:tcPr>
          <w:p>
            <w:pPr>
              <w:widowControl w:val="0"/>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DESCRIPTION</w:t>
            </w:r>
          </w:p>
        </w:tc>
        <w:tc>
          <w:tcPr>
            <w:tcW w:w="1763" w:type="dxa"/>
            <w:shd w:val="clear" w:color="auto" w:fill="BDD6EE" w:themeFill="accent1" w:themeFillTint="66"/>
          </w:tcPr>
          <w:p>
            <w:pPr>
              <w:widowControl w:val="0"/>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CONDITIONS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Account No</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Mandatory</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Text field which display</w:t>
            </w:r>
            <w:r>
              <w:rPr>
                <w:rFonts w:hint="default" w:ascii="Times New Roman" w:hAnsi="Times New Roman" w:cs="Times New Roman"/>
                <w:sz w:val="24"/>
                <w:szCs w:val="24"/>
                <w:lang w:val="en-US"/>
              </w:rPr>
              <w:t>s</w:t>
            </w:r>
            <w:r>
              <w:rPr>
                <w:rFonts w:hint="default" w:ascii="Times New Roman" w:hAnsi="Times New Roman" w:cs="Times New Roman"/>
                <w:sz w:val="24"/>
                <w:szCs w:val="24"/>
              </w:rPr>
              <w:t xml:space="preserve"> only numbers with decimals</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Open Date</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Date</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Mandatory</w:t>
            </w:r>
          </w:p>
        </w:tc>
        <w:tc>
          <w:tcPr>
            <w:tcW w:w="2582"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Displays the date entered by user (FD opening date)</w:t>
            </w:r>
          </w:p>
        </w:tc>
        <w:tc>
          <w:tcPr>
            <w:tcW w:w="1763"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Display From and To Date option for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Amount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 or Text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Mandatory</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Text field to display the FD amount in numbers entered by user</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Rate Of Interest(%)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Mandatory</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 xml:space="preserve">user enters </w:t>
            </w:r>
            <w:r>
              <w:rPr>
                <w:rFonts w:hint="default" w:ascii="Times New Roman" w:hAnsi="Times New Roman" w:cs="Times New Roman"/>
                <w:sz w:val="24"/>
                <w:szCs w:val="24"/>
                <w:lang w:val="en-US"/>
              </w:rPr>
              <w:t>the r</w:t>
            </w:r>
            <w:r>
              <w:rPr>
                <w:rFonts w:hint="default" w:ascii="Times New Roman" w:hAnsi="Times New Roman" w:cs="Times New Roman"/>
                <w:sz w:val="24"/>
                <w:szCs w:val="24"/>
              </w:rPr>
              <w:t>ate of interest in percentage for FD</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Bank Name</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Dropdown</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Mandatory</w:t>
            </w:r>
          </w:p>
        </w:tc>
        <w:tc>
          <w:tcPr>
            <w:tcW w:w="2582" w:type="dxa"/>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Display dropdown</w:t>
            </w:r>
            <w:r>
              <w:rPr>
                <w:rFonts w:hint="default" w:ascii="Times New Roman" w:hAnsi="Times New Roman" w:cs="Times New Roman"/>
                <w:sz w:val="24"/>
                <w:szCs w:val="24"/>
                <w:lang w:val="en-US"/>
              </w:rPr>
              <w:t>.</w:t>
            </w:r>
          </w:p>
          <w:p>
            <w:pPr>
              <w:widowControl w:val="0"/>
              <w:numPr>
                <w:ilvl w:val="0"/>
                <w:numId w:val="15"/>
              </w:numPr>
              <w:jc w:val="left"/>
              <w:rPr>
                <w:rFonts w:hint="default" w:ascii="Times New Roman" w:hAnsi="Times New Roman" w:cs="Times New Roman"/>
                <w:sz w:val="24"/>
                <w:szCs w:val="24"/>
              </w:rPr>
            </w:pPr>
            <w:r>
              <w:rPr>
                <w:rFonts w:hint="default" w:ascii="Times New Roman" w:hAnsi="Times New Roman" w:cs="Times New Roman"/>
                <w:sz w:val="24"/>
                <w:szCs w:val="24"/>
              </w:rPr>
              <w:t xml:space="preserve">SBI </w:t>
            </w:r>
          </w:p>
          <w:p>
            <w:pPr>
              <w:widowControl w:val="0"/>
              <w:numPr>
                <w:ilvl w:val="0"/>
                <w:numId w:val="15"/>
              </w:numPr>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 xml:space="preserve">HDFC </w:t>
            </w:r>
          </w:p>
          <w:p>
            <w:pPr>
              <w:widowControl w:val="0"/>
              <w:numPr>
                <w:ilvl w:val="0"/>
                <w:numId w:val="15"/>
              </w:numPr>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Others.</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w:t>
            </w:r>
            <w:r>
              <w:rPr>
                <w:rFonts w:hint="default" w:ascii="Times New Roman" w:hAnsi="Times New Roman" w:cs="Times New Roman"/>
                <w:b w:val="0"/>
                <w:bCs w:val="0"/>
                <w:sz w:val="24"/>
                <w:szCs w:val="24"/>
                <w:vertAlign w:val="superscript"/>
                <w:lang w:val="en-US"/>
              </w:rPr>
              <w:t>st</w:t>
            </w:r>
            <w:r>
              <w:rPr>
                <w:rFonts w:hint="default" w:ascii="Times New Roman" w:hAnsi="Times New Roman" w:cs="Times New Roman"/>
                <w:b w:val="0"/>
                <w:bCs w:val="0"/>
                <w:sz w:val="24"/>
                <w:szCs w:val="24"/>
                <w:vertAlign w:val="baseline"/>
                <w:lang w:val="en-US"/>
              </w:rPr>
              <w:t xml:space="preserve"> Interest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 (included decimals)</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1</w:t>
            </w:r>
            <w:r>
              <w:rPr>
                <w:rFonts w:hint="default" w:ascii="Times New Roman" w:hAnsi="Times New Roman" w:cs="Times New Roman"/>
                <w:b w:val="0"/>
                <w:bCs w:val="0"/>
                <w:sz w:val="24"/>
                <w:szCs w:val="24"/>
                <w:vertAlign w:val="superscript"/>
                <w:lang w:val="en-US"/>
              </w:rPr>
              <w:t>st</w:t>
            </w:r>
            <w:r>
              <w:rPr>
                <w:rFonts w:hint="default" w:ascii="Times New Roman" w:hAnsi="Times New Roman" w:cs="Times New Roman"/>
                <w:b w:val="0"/>
                <w:bCs w:val="0"/>
                <w:sz w:val="24"/>
                <w:szCs w:val="24"/>
                <w:vertAlign w:val="baseline"/>
                <w:lang w:val="en-US"/>
              </w:rPr>
              <w:t xml:space="preserve"> Interest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w:t>
            </w:r>
            <w:r>
              <w:rPr>
                <w:rFonts w:hint="default" w:ascii="Times New Roman" w:hAnsi="Times New Roman" w:cs="Times New Roman"/>
                <w:b w:val="0"/>
                <w:bCs w:val="0"/>
                <w:sz w:val="24"/>
                <w:szCs w:val="24"/>
                <w:vertAlign w:val="superscript"/>
                <w:lang w:val="en-US"/>
              </w:rPr>
              <w:t>st</w:t>
            </w:r>
            <w:r>
              <w:rPr>
                <w:rFonts w:hint="default" w:ascii="Times New Roman" w:hAnsi="Times New Roman" w:cs="Times New Roman"/>
                <w:b w:val="0"/>
                <w:bCs w:val="0"/>
                <w:sz w:val="24"/>
                <w:szCs w:val="24"/>
                <w:vertAlign w:val="baseline"/>
                <w:lang w:val="en-US"/>
              </w:rPr>
              <w:t xml:space="preserve"> TDS</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Enter TDS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2</w:t>
            </w:r>
            <w:r>
              <w:rPr>
                <w:rFonts w:hint="default" w:ascii="Times New Roman" w:hAnsi="Times New Roman" w:cs="Times New Roman"/>
                <w:b w:val="0"/>
                <w:bCs w:val="0"/>
                <w:sz w:val="24"/>
                <w:szCs w:val="24"/>
                <w:vertAlign w:val="superscript"/>
                <w:lang w:val="en-US"/>
              </w:rPr>
              <w:t>nd</w:t>
            </w:r>
            <w:r>
              <w:rPr>
                <w:rFonts w:hint="default" w:ascii="Times New Roman" w:hAnsi="Times New Roman" w:cs="Times New Roman"/>
                <w:b w:val="0"/>
                <w:bCs w:val="0"/>
                <w:sz w:val="24"/>
                <w:szCs w:val="24"/>
                <w:vertAlign w:val="baseline"/>
                <w:lang w:val="en-US"/>
              </w:rPr>
              <w:t xml:space="preserve"> Interest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2</w:t>
            </w:r>
            <w:r>
              <w:rPr>
                <w:rFonts w:hint="default" w:ascii="Times New Roman" w:hAnsi="Times New Roman" w:cs="Times New Roman"/>
                <w:b w:val="0"/>
                <w:bCs w:val="0"/>
                <w:sz w:val="24"/>
                <w:szCs w:val="24"/>
                <w:vertAlign w:val="superscript"/>
                <w:lang w:val="en-US"/>
              </w:rPr>
              <w:t>nd</w:t>
            </w:r>
            <w:r>
              <w:rPr>
                <w:rFonts w:hint="default" w:ascii="Times New Roman" w:hAnsi="Times New Roman" w:cs="Times New Roman"/>
                <w:b w:val="0"/>
                <w:bCs w:val="0"/>
                <w:sz w:val="24"/>
                <w:szCs w:val="24"/>
                <w:vertAlign w:val="baseline"/>
                <w:lang w:val="en-US"/>
              </w:rPr>
              <w:t xml:space="preserve"> Interest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2</w:t>
            </w:r>
            <w:r>
              <w:rPr>
                <w:rFonts w:hint="default" w:ascii="Times New Roman" w:hAnsi="Times New Roman" w:cs="Times New Roman"/>
                <w:b w:val="0"/>
                <w:bCs w:val="0"/>
                <w:sz w:val="24"/>
                <w:szCs w:val="24"/>
                <w:vertAlign w:val="superscript"/>
                <w:lang w:val="en-US"/>
              </w:rPr>
              <w:t>nd</w:t>
            </w:r>
            <w:r>
              <w:rPr>
                <w:rFonts w:hint="default" w:ascii="Times New Roman" w:hAnsi="Times New Roman" w:cs="Times New Roman"/>
                <w:b w:val="0"/>
                <w:bCs w:val="0"/>
                <w:sz w:val="24"/>
                <w:szCs w:val="24"/>
                <w:vertAlign w:val="baseline"/>
                <w:lang w:val="en-US"/>
              </w:rPr>
              <w:t xml:space="preserve"> TDS</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Enter TDS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3</w:t>
            </w:r>
            <w:r>
              <w:rPr>
                <w:rFonts w:hint="default" w:ascii="Times New Roman" w:hAnsi="Times New Roman" w:cs="Times New Roman"/>
                <w:b w:val="0"/>
                <w:bCs w:val="0"/>
                <w:sz w:val="24"/>
                <w:szCs w:val="24"/>
                <w:vertAlign w:val="superscript"/>
                <w:lang w:val="en-US"/>
              </w:rPr>
              <w:t>rd</w:t>
            </w:r>
            <w:r>
              <w:rPr>
                <w:rFonts w:hint="default" w:ascii="Times New Roman" w:hAnsi="Times New Roman" w:cs="Times New Roman"/>
                <w:b w:val="0"/>
                <w:bCs w:val="0"/>
                <w:sz w:val="24"/>
                <w:szCs w:val="24"/>
                <w:vertAlign w:val="baseline"/>
                <w:lang w:val="en-US"/>
              </w:rPr>
              <w:t xml:space="preserve"> Interest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3</w:t>
            </w:r>
            <w:r>
              <w:rPr>
                <w:rFonts w:hint="default" w:ascii="Times New Roman" w:hAnsi="Times New Roman" w:cs="Times New Roman"/>
                <w:b w:val="0"/>
                <w:bCs w:val="0"/>
                <w:sz w:val="24"/>
                <w:szCs w:val="24"/>
                <w:vertAlign w:val="superscript"/>
                <w:lang w:val="en-US"/>
              </w:rPr>
              <w:t>rd</w:t>
            </w:r>
            <w:r>
              <w:rPr>
                <w:rFonts w:hint="default" w:ascii="Times New Roman" w:hAnsi="Times New Roman" w:cs="Times New Roman"/>
                <w:b w:val="0"/>
                <w:bCs w:val="0"/>
                <w:sz w:val="24"/>
                <w:szCs w:val="24"/>
                <w:vertAlign w:val="baseline"/>
                <w:lang w:val="en-US"/>
              </w:rPr>
              <w:t xml:space="preserve"> Interest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3</w:t>
            </w:r>
            <w:r>
              <w:rPr>
                <w:rFonts w:hint="default" w:ascii="Times New Roman" w:hAnsi="Times New Roman" w:cs="Times New Roman"/>
                <w:b w:val="0"/>
                <w:bCs w:val="0"/>
                <w:sz w:val="24"/>
                <w:szCs w:val="24"/>
                <w:vertAlign w:val="superscript"/>
                <w:lang w:val="en-US"/>
              </w:rPr>
              <w:t>rd</w:t>
            </w:r>
            <w:r>
              <w:rPr>
                <w:rFonts w:hint="default" w:ascii="Times New Roman" w:hAnsi="Times New Roman" w:cs="Times New Roman"/>
                <w:b w:val="0"/>
                <w:bCs w:val="0"/>
                <w:sz w:val="24"/>
                <w:szCs w:val="24"/>
                <w:vertAlign w:val="baseline"/>
                <w:lang w:val="en-US"/>
              </w:rPr>
              <w:t xml:space="preserve"> TDS</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Enter TDS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4</w:t>
            </w:r>
            <w:r>
              <w:rPr>
                <w:rFonts w:hint="default" w:ascii="Times New Roman" w:hAnsi="Times New Roman" w:cs="Times New Roman"/>
                <w:b w:val="0"/>
                <w:bCs w:val="0"/>
                <w:sz w:val="24"/>
                <w:szCs w:val="24"/>
                <w:vertAlign w:val="superscript"/>
                <w:lang w:val="en-US"/>
              </w:rPr>
              <w:t>th</w:t>
            </w:r>
            <w:r>
              <w:rPr>
                <w:rFonts w:hint="default" w:ascii="Times New Roman" w:hAnsi="Times New Roman" w:cs="Times New Roman"/>
                <w:b w:val="0"/>
                <w:bCs w:val="0"/>
                <w:sz w:val="24"/>
                <w:szCs w:val="24"/>
                <w:vertAlign w:val="baseline"/>
                <w:lang w:val="en-US"/>
              </w:rPr>
              <w:t xml:space="preserve"> Interest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4</w:t>
            </w:r>
            <w:r>
              <w:rPr>
                <w:rFonts w:hint="default" w:ascii="Times New Roman" w:hAnsi="Times New Roman" w:cs="Times New Roman"/>
                <w:b w:val="0"/>
                <w:bCs w:val="0"/>
                <w:sz w:val="24"/>
                <w:szCs w:val="24"/>
                <w:vertAlign w:val="superscript"/>
                <w:lang w:val="en-US"/>
              </w:rPr>
              <w:t>th</w:t>
            </w:r>
            <w:r>
              <w:rPr>
                <w:rFonts w:hint="default" w:ascii="Times New Roman" w:hAnsi="Times New Roman" w:cs="Times New Roman"/>
                <w:b w:val="0"/>
                <w:bCs w:val="0"/>
                <w:sz w:val="24"/>
                <w:szCs w:val="24"/>
                <w:vertAlign w:val="baseline"/>
                <w:lang w:val="en-US"/>
              </w:rPr>
              <w:t xml:space="preserve"> Interest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4</w:t>
            </w:r>
            <w:r>
              <w:rPr>
                <w:rFonts w:hint="default" w:ascii="Times New Roman" w:hAnsi="Times New Roman" w:cs="Times New Roman"/>
                <w:b w:val="0"/>
                <w:bCs w:val="0"/>
                <w:sz w:val="24"/>
                <w:szCs w:val="24"/>
                <w:vertAlign w:val="superscript"/>
                <w:lang w:val="en-US"/>
              </w:rPr>
              <w:t>th</w:t>
            </w:r>
            <w:r>
              <w:rPr>
                <w:rFonts w:hint="default" w:ascii="Times New Roman" w:hAnsi="Times New Roman" w:cs="Times New Roman"/>
                <w:b w:val="0"/>
                <w:bCs w:val="0"/>
                <w:sz w:val="24"/>
                <w:szCs w:val="24"/>
                <w:vertAlign w:val="baseline"/>
                <w:lang w:val="en-US"/>
              </w:rPr>
              <w:t xml:space="preserve"> TDS</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Enter TDS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Total Interest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Total Interest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Total TDS</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Total TDS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Accrued Interest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Accrued Interest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Maturity Date</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Date</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Mandatory</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Maturity Date</w:t>
            </w:r>
          </w:p>
        </w:tc>
        <w:tc>
          <w:tcPr>
            <w:tcW w:w="1763"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Display From and To Date option for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Maturity Amount</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Maturity Amount</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Days</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Numeric field</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No. Of Days</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FD Status(Open/ Close)</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Text</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Mandatory</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Enter Open/ close status of FD</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Lien</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Drop down</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sz w:val="24"/>
                <w:szCs w:val="24"/>
              </w:rPr>
              <w:t>If any loan is taken by user keeping FD as security is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mentioned here.</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Remarks</w:t>
            </w:r>
          </w:p>
        </w:tc>
        <w:tc>
          <w:tcPr>
            <w:tcW w:w="141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Text</w:t>
            </w:r>
          </w:p>
        </w:tc>
        <w:tc>
          <w:tcPr>
            <w:tcW w:w="1340"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Optional</w:t>
            </w:r>
          </w:p>
        </w:tc>
        <w:tc>
          <w:tcPr>
            <w:tcW w:w="2582" w:type="dxa"/>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User can write any remarks if necessary</w:t>
            </w:r>
          </w:p>
        </w:tc>
        <w:tc>
          <w:tcPr>
            <w:tcW w:w="1763" w:type="dxa"/>
          </w:tcPr>
          <w:p>
            <w:pPr>
              <w:widowControl w:val="0"/>
              <w:jc w:val="left"/>
              <w:rPr>
                <w:rFonts w:hint="default" w:ascii="Times New Roman" w:hAnsi="Times New Roman" w:cs="Times New Roman"/>
                <w:b w:val="0"/>
                <w:bCs w:val="0"/>
                <w:sz w:val="24"/>
                <w:szCs w:val="24"/>
                <w:vertAlign w:val="baseline"/>
                <w:lang w:val="en-US"/>
              </w:rPr>
            </w:pPr>
          </w:p>
        </w:tc>
      </w:tr>
    </w:tbl>
    <w:p>
      <w:pPr>
        <w:keepNext w:val="0"/>
        <w:keepLines w:val="0"/>
        <w:pageBreakBefore w:val="0"/>
        <w:widowControl/>
        <w:kinsoku/>
        <w:wordWrap/>
        <w:overflowPunct w:val="0"/>
        <w:topLinePunct w:val="0"/>
        <w:autoSpaceDE/>
        <w:autoSpaceDN/>
        <w:bidi w:val="0"/>
        <w:adjustRightInd/>
        <w:snapToGrid/>
        <w:textAlignment w:val="auto"/>
        <w:rPr>
          <w:rFonts w:hint="default" w:ascii="Times New Roman" w:hAnsi="Times New Roman" w:cs="Times New Roman"/>
          <w:sz w:val="24"/>
          <w:szCs w:val="24"/>
        </w:rPr>
      </w:pP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Calibri" w:hAnsi="Calibri" w:cs="Calibri"/>
          <w:sz w:val="24"/>
          <w:szCs w:val="24"/>
          <w:lang w:val="en-US"/>
        </w:rPr>
      </w:pPr>
      <w:r>
        <w:rPr>
          <w:rFonts w:hint="default" w:ascii="Times New Roman" w:hAnsi="Times New Roman" w:cs="Times New Roman"/>
          <w:b/>
          <w:bCs/>
          <w:sz w:val="24"/>
          <w:szCs w:val="24"/>
          <w:lang w:val="en-US"/>
        </w:rPr>
        <w:t xml:space="preserve">Example: </w:t>
      </w:r>
      <w:r>
        <w:rPr>
          <w:rFonts w:hint="default" w:ascii="Calibri" w:hAnsi="Calibri" w:cs="Calibri"/>
          <w:b w:val="0"/>
          <w:bCs w:val="0"/>
          <w:sz w:val="24"/>
          <w:szCs w:val="24"/>
          <w:lang w:val="en-US"/>
        </w:rPr>
        <w:t>Error</w:t>
      </w:r>
      <w:r>
        <w:rPr>
          <w:rFonts w:hint="default" w:ascii="Calibri" w:hAnsi="Calibri" w:cs="Calibri"/>
          <w:sz w:val="24"/>
          <w:szCs w:val="24"/>
          <w:lang w:val="en-US"/>
        </w:rPr>
        <w:t xml:space="preserve"> CSV file auto downloaded, if the file is not uploaded properly.</w:t>
      </w: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Calibri" w:hAnsi="Calibri" w:cs="Calibri"/>
          <w:sz w:val="24"/>
          <w:szCs w:val="24"/>
          <w:lang w:val="en-US"/>
        </w:rPr>
      </w:pPr>
      <w:r>
        <w:rPr>
          <w:rFonts w:hint="default" w:ascii="Calibri" w:hAnsi="Calibri" w:cs="Calibri"/>
          <w:sz w:val="24"/>
          <w:szCs w:val="24"/>
          <w:lang w:val="en-US"/>
        </w:rPr>
        <w:t>Error file:</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48"/>
        <w:gridCol w:w="837"/>
        <w:gridCol w:w="1067"/>
        <w:gridCol w:w="981"/>
        <w:gridCol w:w="924"/>
        <w:gridCol w:w="885"/>
        <w:gridCol w:w="1067"/>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Sr no</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Account no </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Open Date</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amount</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Rate of Interest</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Bank name</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FD Status</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Maturity date </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123</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 june 2021</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1000000</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SBI</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31 may 2022</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Please fill the status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234</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 july 2021</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2000000</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HDFC</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Please fill the FD status an d maturity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234</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Please fill the open date, amount, rate of interest, bank name, FD status and maturity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456</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 oct 2021</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SBI</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open</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 oct 2022</w:t>
            </w:r>
          </w:p>
        </w:tc>
        <w:tc>
          <w:tcPr>
            <w:tcW w:w="1094" w:type="dxa"/>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Please fill amount</w:t>
            </w:r>
          </w:p>
        </w:tc>
      </w:tr>
    </w:tbl>
    <w:p>
      <w:pPr>
        <w:keepNext w:val="0"/>
        <w:keepLines w:val="0"/>
        <w:pageBreakBefore w:val="0"/>
        <w:widowControl/>
        <w:kinsoku/>
        <w:wordWrap/>
        <w:overflowPunct w:val="0"/>
        <w:topLinePunct w:val="0"/>
        <w:autoSpaceDE/>
        <w:autoSpaceDN/>
        <w:bidi w:val="0"/>
        <w:adjustRightInd/>
        <w:snapToGrid/>
        <w:textAlignment w:val="auto"/>
        <w:rPr>
          <w:rFonts w:hint="default" w:ascii="Times New Roman" w:hAnsi="Times New Roman" w:cs="Times New Roman"/>
          <w:sz w:val="24"/>
          <w:szCs w:val="24"/>
        </w:rPr>
      </w:pPr>
    </w:p>
    <w:p>
      <w:pPr>
        <w:rPr>
          <w:rFonts w:hint="default"/>
          <w:lang w:val="en-US"/>
        </w:rPr>
      </w:pP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Calibri" w:hAnsi="Calibri" w:cs="Calibri"/>
          <w:b/>
          <w:bCs/>
          <w:sz w:val="24"/>
          <w:szCs w:val="24"/>
          <w:lang w:val="en-US"/>
        </w:rPr>
      </w:pPr>
      <w:r>
        <w:rPr>
          <w:rFonts w:hint="default" w:ascii="Calibri" w:hAnsi="Calibri" w:cs="Calibri"/>
          <w:b/>
          <w:bCs/>
          <w:sz w:val="24"/>
          <w:szCs w:val="24"/>
          <w:lang w:val="en-US"/>
        </w:rPr>
        <w:t>Step-7</w:t>
      </w: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Calibri" w:hAnsi="Calibri" w:cs="Calibri"/>
          <w:sz w:val="24"/>
          <w:szCs w:val="24"/>
          <w:lang w:val="en-US"/>
        </w:rPr>
      </w:pPr>
      <w:r>
        <w:rPr>
          <w:rFonts w:hint="default" w:ascii="Calibri" w:hAnsi="Calibri" w:cs="Calibri"/>
          <w:sz w:val="24"/>
          <w:szCs w:val="24"/>
          <w:lang w:val="en-US"/>
        </w:rPr>
        <w:t>Export data:</w:t>
      </w: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Calibri" w:hAnsi="Calibri" w:cs="Calibri"/>
          <w:sz w:val="24"/>
          <w:szCs w:val="24"/>
          <w:lang w:val="en-US"/>
        </w:rPr>
      </w:pPr>
      <w:r>
        <w:rPr>
          <w:rFonts w:hint="default" w:ascii="Calibri" w:hAnsi="Calibri" w:cs="Calibri"/>
          <w:sz w:val="24"/>
          <w:szCs w:val="24"/>
          <w:lang w:val="en-US"/>
        </w:rPr>
        <w:t>When we click on export, it should export all the data in CSV format.</w:t>
      </w: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jc w:val="both"/>
        <w:textAlignment w:val="auto"/>
        <w:rPr>
          <w:rFonts w:hint="default" w:ascii="Calibri" w:hAnsi="Calibri" w:cs="Calibri"/>
          <w:b/>
          <w:bCs/>
          <w:sz w:val="24"/>
          <w:szCs w:val="24"/>
          <w:lang w:val="en-US"/>
        </w:rPr>
      </w:pPr>
      <w:r>
        <w:rPr>
          <w:rFonts w:hint="default" w:ascii="Calibri" w:hAnsi="Calibri" w:cs="Calibri"/>
          <w:b/>
          <w:bCs/>
          <w:sz w:val="24"/>
          <w:szCs w:val="24"/>
          <w:lang w:val="en-US"/>
        </w:rPr>
        <w:t>Step -8</w:t>
      </w: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jc w:val="both"/>
        <w:textAlignment w:val="auto"/>
        <w:rPr>
          <w:rFonts w:hint="default" w:ascii="Calibri" w:hAnsi="Calibri" w:cs="Calibri"/>
          <w:sz w:val="24"/>
          <w:szCs w:val="24"/>
          <w:lang w:val="en-US"/>
        </w:rPr>
      </w:pPr>
      <w:r>
        <w:rPr>
          <w:rFonts w:hint="default" w:ascii="Calibri" w:hAnsi="Calibri" w:cs="Calibri"/>
          <w:sz w:val="24"/>
          <w:szCs w:val="24"/>
          <w:lang w:val="en-US"/>
        </w:rPr>
        <w:t>Filter</w:t>
      </w: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lang w:val="en-US"/>
        </w:rPr>
        <w:t xml:space="preserve">FDR </w:t>
      </w:r>
      <w:r>
        <w:rPr>
          <w:rFonts w:hint="default" w:ascii="Calibri" w:hAnsi="Calibri" w:cs="Calibri"/>
          <w:b/>
          <w:bCs/>
          <w:sz w:val="24"/>
          <w:szCs w:val="24"/>
        </w:rPr>
        <w:t>Filter View</w:t>
      </w:r>
      <w:r>
        <w:rPr>
          <w:rFonts w:hint="default" w:ascii="Calibri" w:hAnsi="Calibri" w:cs="Calibri"/>
          <w:sz w:val="24"/>
          <w:szCs w:val="24"/>
        </w:rPr>
        <w:t xml:space="preserve">: </w:t>
      </w:r>
    </w:p>
    <w:p>
      <w:pPr>
        <w:keepNext w:val="0"/>
        <w:keepLines w:val="0"/>
        <w:pageBreakBefore w:val="0"/>
        <w:widowControl/>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sz w:val="24"/>
          <w:szCs w:val="24"/>
        </w:rPr>
        <w:t xml:space="preserve">Below screen shot is displayed for filter view. </w:t>
      </w:r>
    </w:p>
    <w:p>
      <w:pPr>
        <w:keepNext w:val="0"/>
        <w:keepLines w:val="0"/>
        <w:pageBreakBefore w:val="0"/>
        <w:widowControl/>
        <w:numPr>
          <w:ilvl w:val="0"/>
          <w:numId w:val="16"/>
        </w:numPr>
        <w:kinsoku/>
        <w:wordWrap/>
        <w:overflowPunct w:val="0"/>
        <w:topLinePunct w:val="0"/>
        <w:autoSpaceDE/>
        <w:autoSpaceDN/>
        <w:bidi w:val="0"/>
        <w:adjustRightInd/>
        <w:snapToGrid/>
        <w:ind w:left="420" w:leftChars="0" w:hanging="420" w:firstLineChars="0"/>
        <w:jc w:val="both"/>
        <w:textAlignment w:val="auto"/>
        <w:rPr>
          <w:rFonts w:hint="default" w:ascii="Calibri" w:hAnsi="Calibri" w:cs="Calibri"/>
          <w:sz w:val="24"/>
          <w:szCs w:val="24"/>
        </w:rPr>
      </w:pPr>
      <w:r>
        <w:rPr>
          <w:rFonts w:hint="default" w:ascii="Calibri" w:hAnsi="Calibri" w:cs="Calibri"/>
          <w:b/>
          <w:bCs/>
          <w:sz w:val="24"/>
          <w:szCs w:val="24"/>
          <w:lang w:val="en-US"/>
        </w:rPr>
        <w:t xml:space="preserve">Account Number: </w:t>
      </w:r>
      <w:r>
        <w:rPr>
          <w:rFonts w:hint="default" w:ascii="Calibri" w:hAnsi="Calibri" w:cs="Calibri"/>
          <w:sz w:val="24"/>
          <w:szCs w:val="24"/>
          <w:lang w:val="en-US"/>
        </w:rPr>
        <w:t>If account number is entered, then it displays details of that particular account number.</w:t>
      </w:r>
    </w:p>
    <w:p>
      <w:pPr>
        <w:keepNext w:val="0"/>
        <w:keepLines w:val="0"/>
        <w:pageBreakBefore w:val="0"/>
        <w:widowControl/>
        <w:numPr>
          <w:ilvl w:val="0"/>
          <w:numId w:val="17"/>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lang w:val="en-US"/>
        </w:rPr>
        <w:t>Open date:</w:t>
      </w:r>
      <w:r>
        <w:rPr>
          <w:rFonts w:hint="default" w:ascii="Calibri" w:hAnsi="Calibri" w:cs="Calibri"/>
          <w:sz w:val="24"/>
          <w:szCs w:val="24"/>
          <w:lang w:val="en-US"/>
        </w:rPr>
        <w:t xml:space="preserve"> If FD open date (from and to date) is selected in filter view then related data need to be displayed.</w:t>
      </w:r>
    </w:p>
    <w:p>
      <w:pPr>
        <w:keepNext w:val="0"/>
        <w:keepLines w:val="0"/>
        <w:pageBreakBefore w:val="0"/>
        <w:widowControl/>
        <w:numPr>
          <w:ilvl w:val="0"/>
          <w:numId w:val="17"/>
        </w:numPr>
        <w:kinsoku/>
        <w:wordWrap/>
        <w:overflowPunct w:val="0"/>
        <w:topLinePunct w:val="0"/>
        <w:autoSpaceDE/>
        <w:autoSpaceDN/>
        <w:bidi w:val="0"/>
        <w:adjustRightInd/>
        <w:snapToGrid/>
        <w:jc w:val="both"/>
        <w:textAlignment w:val="auto"/>
        <w:rPr>
          <w:rFonts w:hint="default" w:ascii="Calibri" w:hAnsi="Calibri" w:cs="Calibri"/>
          <w:sz w:val="24"/>
          <w:szCs w:val="24"/>
        </w:rPr>
      </w:pPr>
      <w:r>
        <w:rPr>
          <w:rFonts w:hint="default" w:ascii="Calibri" w:hAnsi="Calibri" w:cs="Calibri"/>
          <w:b/>
          <w:bCs/>
          <w:sz w:val="24"/>
          <w:szCs w:val="24"/>
          <w:lang w:val="en-US"/>
        </w:rPr>
        <w:t>Maturity date</w:t>
      </w:r>
      <w:r>
        <w:rPr>
          <w:rFonts w:hint="default" w:ascii="Calibri" w:hAnsi="Calibri" w:cs="Calibri"/>
          <w:sz w:val="24"/>
          <w:szCs w:val="24"/>
          <w:lang w:val="en-US"/>
        </w:rPr>
        <w:t>: If FD Maturity date (from and to date) is selected in filter view then related data need to be displayed.</w:t>
      </w:r>
    </w:p>
    <w:p>
      <w:pPr>
        <w:keepNext w:val="0"/>
        <w:keepLines w:val="0"/>
        <w:pageBreakBefore w:val="0"/>
        <w:widowControl/>
        <w:numPr>
          <w:ilvl w:val="0"/>
          <w:numId w:val="17"/>
        </w:numPr>
        <w:kinsoku/>
        <w:wordWrap/>
        <w:overflowPunct w:val="0"/>
        <w:topLinePunct w:val="0"/>
        <w:autoSpaceDE/>
        <w:autoSpaceDN/>
        <w:bidi w:val="0"/>
        <w:adjustRightInd/>
        <w:snapToGrid/>
        <w:jc w:val="both"/>
        <w:textAlignment w:val="auto"/>
        <w:rPr>
          <w:rFonts w:hint="default" w:ascii="Calibri" w:hAnsi="Calibri" w:cs="Calibri"/>
          <w:b/>
          <w:bCs/>
          <w:sz w:val="24"/>
          <w:szCs w:val="24"/>
        </w:rPr>
      </w:pPr>
      <w:r>
        <w:rPr>
          <w:rFonts w:hint="default" w:ascii="Calibri" w:hAnsi="Calibri" w:cs="Calibri"/>
          <w:b/>
          <w:bCs/>
          <w:sz w:val="24"/>
          <w:szCs w:val="24"/>
          <w:lang w:val="en-US"/>
        </w:rPr>
        <w:t xml:space="preserve">FD status: </w:t>
      </w:r>
      <w:r>
        <w:rPr>
          <w:rFonts w:hint="default" w:ascii="Calibri" w:hAnsi="Calibri" w:cs="Calibri"/>
          <w:b w:val="0"/>
          <w:bCs w:val="0"/>
          <w:sz w:val="24"/>
          <w:szCs w:val="24"/>
          <w:lang w:val="en-US"/>
        </w:rPr>
        <w:t>If status is selected as open, then open FD need to be displayed. If status is selected as Close then close FD data need to be displayed.</w:t>
      </w:r>
    </w:p>
    <w:p>
      <w:pPr>
        <w:keepNext w:val="0"/>
        <w:keepLines w:val="0"/>
        <w:pageBreakBefore w:val="0"/>
        <w:widowControl/>
        <w:numPr>
          <w:ilvl w:val="0"/>
          <w:numId w:val="17"/>
        </w:numPr>
        <w:kinsoku/>
        <w:wordWrap/>
        <w:overflowPunct w:val="0"/>
        <w:topLinePunct w:val="0"/>
        <w:autoSpaceDE/>
        <w:autoSpaceDN/>
        <w:bidi w:val="0"/>
        <w:adjustRightInd/>
        <w:snapToGrid/>
        <w:jc w:val="both"/>
        <w:textAlignment w:val="auto"/>
        <w:rPr>
          <w:rFonts w:hint="default" w:ascii="Calibri" w:hAnsi="Calibri" w:cs="Calibri"/>
          <w:b/>
          <w:bCs/>
          <w:sz w:val="24"/>
          <w:szCs w:val="24"/>
        </w:rPr>
      </w:pPr>
      <w:r>
        <w:rPr>
          <w:rFonts w:hint="default" w:ascii="Calibri" w:hAnsi="Calibri" w:cs="Calibri"/>
          <w:b/>
          <w:bCs/>
          <w:sz w:val="24"/>
          <w:szCs w:val="24"/>
          <w:lang w:val="en-US"/>
        </w:rPr>
        <w:t>Bank name:</w:t>
      </w:r>
      <w:r>
        <w:rPr>
          <w:rFonts w:hint="default" w:ascii="Calibri" w:hAnsi="Calibri" w:cs="Calibri"/>
          <w:b w:val="0"/>
          <w:bCs w:val="0"/>
          <w:sz w:val="24"/>
          <w:szCs w:val="24"/>
          <w:lang w:val="en-US"/>
        </w:rPr>
        <w:t xml:space="preserve"> If Bank name is selected in filter window then all FD’s data against filtered Bank name need to be displayed.</w:t>
      </w:r>
    </w:p>
    <w:p>
      <w:pPr>
        <w:keepNext w:val="0"/>
        <w:keepLines w:val="0"/>
        <w:pageBreakBefore w:val="0"/>
        <w:widowControl/>
        <w:numPr>
          <w:ilvl w:val="0"/>
          <w:numId w:val="18"/>
        </w:numPr>
        <w:kinsoku/>
        <w:wordWrap/>
        <w:overflowPunct w:val="0"/>
        <w:topLinePunct w:val="0"/>
        <w:autoSpaceDE/>
        <w:autoSpaceDN/>
        <w:bidi w:val="0"/>
        <w:adjustRightInd/>
        <w:snapToGrid/>
        <w:jc w:val="both"/>
        <w:textAlignment w:val="auto"/>
        <w:rPr>
          <w:rFonts w:hint="default" w:ascii="Calibri" w:hAnsi="Calibri" w:cs="Calibri"/>
          <w:sz w:val="24"/>
          <w:szCs w:val="24"/>
          <w:lang w:val="en-US"/>
        </w:rPr>
      </w:pPr>
      <w:r>
        <w:rPr>
          <w:rFonts w:hint="default" w:ascii="Calibri" w:hAnsi="Calibri" w:cs="Calibri"/>
          <w:b/>
          <w:bCs/>
          <w:sz w:val="24"/>
          <w:szCs w:val="24"/>
        </w:rPr>
        <w:t>Reset</w:t>
      </w:r>
      <w:r>
        <w:rPr>
          <w:rFonts w:hint="default" w:ascii="Calibri" w:hAnsi="Calibri" w:cs="Calibri"/>
          <w:sz w:val="24"/>
          <w:szCs w:val="24"/>
        </w:rPr>
        <w:t>: When clicked on reset button it clears all given input fields informat</w:t>
      </w:r>
      <w:r>
        <w:rPr>
          <w:rFonts w:hint="default" w:ascii="Calibri" w:hAnsi="Calibri" w:cs="Calibri"/>
          <w:sz w:val="24"/>
          <w:szCs w:val="24"/>
          <w:lang w:val="en-US"/>
        </w:rPr>
        <w:t>i</w:t>
      </w:r>
      <w:r>
        <w:rPr>
          <w:rFonts w:hint="default" w:ascii="Calibri" w:hAnsi="Calibri" w:cs="Calibri"/>
          <w:sz w:val="24"/>
          <w:szCs w:val="24"/>
        </w:rPr>
        <w:t>on.</w:t>
      </w:r>
    </w:p>
    <w:p>
      <w:pPr>
        <w:keepNext w:val="0"/>
        <w:keepLines w:val="0"/>
        <w:pageBreakBefore w:val="0"/>
        <w:widowControl/>
        <w:numPr>
          <w:ilvl w:val="0"/>
          <w:numId w:val="18"/>
        </w:numPr>
        <w:kinsoku/>
        <w:wordWrap/>
        <w:overflowPunct w:val="0"/>
        <w:topLinePunct w:val="0"/>
        <w:autoSpaceDE/>
        <w:autoSpaceDN/>
        <w:bidi w:val="0"/>
        <w:adjustRightInd/>
        <w:snapToGrid/>
        <w:jc w:val="both"/>
        <w:textAlignment w:val="auto"/>
        <w:rPr>
          <w:rFonts w:hint="default" w:ascii="Calibri" w:hAnsi="Calibri" w:cs="Calibri"/>
          <w:sz w:val="24"/>
          <w:szCs w:val="24"/>
          <w:lang w:val="en-US"/>
        </w:rPr>
      </w:pPr>
      <w:r>
        <w:rPr>
          <w:rFonts w:hint="default" w:ascii="Calibri" w:hAnsi="Calibri" w:cs="Calibri"/>
          <w:b/>
          <w:bCs/>
          <w:sz w:val="24"/>
          <w:szCs w:val="24"/>
          <w:lang w:val="en-US"/>
        </w:rPr>
        <w:t xml:space="preserve">Export: </w:t>
      </w:r>
      <w:r>
        <w:rPr>
          <w:rFonts w:hint="default" w:ascii="Calibri" w:hAnsi="Calibri" w:cs="Calibri"/>
          <w:b w:val="0"/>
          <w:bCs w:val="0"/>
          <w:sz w:val="24"/>
          <w:szCs w:val="24"/>
          <w:lang w:val="en-US"/>
        </w:rPr>
        <w:t>All the filtered data need to be exported after clicking on Export button. If filter is not applied then all data should be exported. (Export should be in CSV, Excel format)</w:t>
      </w:r>
    </w:p>
    <w:p>
      <w:pPr>
        <w:keepNext w:val="0"/>
        <w:keepLines w:val="0"/>
        <w:pageBreakBefore w:val="0"/>
        <w:widowControl/>
        <w:numPr>
          <w:ilvl w:val="0"/>
          <w:numId w:val="18"/>
        </w:numPr>
        <w:kinsoku/>
        <w:wordWrap/>
        <w:overflowPunct w:val="0"/>
        <w:topLinePunct w:val="0"/>
        <w:autoSpaceDE/>
        <w:autoSpaceDN/>
        <w:bidi w:val="0"/>
        <w:adjustRightInd/>
        <w:snapToGrid/>
        <w:jc w:val="both"/>
        <w:textAlignment w:val="auto"/>
        <w:rPr>
          <w:rFonts w:hint="default" w:ascii="Calibri" w:hAnsi="Calibri" w:cs="Calibri"/>
          <w:b/>
          <w:bCs/>
          <w:sz w:val="24"/>
          <w:szCs w:val="24"/>
          <w:lang w:val="en-US"/>
        </w:rPr>
      </w:pPr>
      <w:r>
        <w:rPr>
          <w:rFonts w:hint="default" w:ascii="Calibri" w:hAnsi="Calibri" w:cs="Calibri"/>
          <w:b/>
          <w:bCs/>
          <w:sz w:val="24"/>
          <w:szCs w:val="24"/>
          <w:lang w:val="en-US"/>
        </w:rPr>
        <w:t xml:space="preserve">Filter: </w:t>
      </w:r>
      <w:r>
        <w:rPr>
          <w:rFonts w:hint="default" w:ascii="Calibri" w:hAnsi="Calibri" w:cs="Calibri"/>
          <w:b w:val="0"/>
          <w:bCs w:val="0"/>
          <w:sz w:val="24"/>
          <w:szCs w:val="24"/>
          <w:lang w:val="en-US"/>
        </w:rPr>
        <w:t>By clicking on Filter option it displayed all filtered data. If no data is entered in Filter then it should display all data when clicked on Filter option.</w:t>
      </w: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Times New Roman" w:hAnsi="Times New Roman" w:cs="Times New Roman"/>
          <w:b/>
          <w:bCs/>
          <w:sz w:val="24"/>
          <w:szCs w:val="24"/>
          <w:lang w:val="en-US" w:eastAsia="en-IN" w:bidi="ar-SA"/>
        </w:rPr>
      </w:pPr>
      <w:r>
        <w:rPr>
          <w:rFonts w:hint="default" w:ascii="Times New Roman" w:hAnsi="Times New Roman" w:cs="Times New Roman"/>
          <w:b/>
          <w:bCs/>
          <w:sz w:val="24"/>
          <w:szCs w:val="24"/>
          <w:lang w:val="en-US" w:eastAsia="en-IN" w:bidi="ar-SA"/>
        </w:rPr>
        <w:drawing>
          <wp:inline distT="0" distB="0" distL="114300" distR="114300">
            <wp:extent cx="6096000" cy="4572000"/>
            <wp:effectExtent l="0" t="0" r="0" b="0"/>
            <wp:docPr id="30" name="Picture 30" descr="28 oc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28 oct filter"/>
                    <pic:cNvPicPr>
                      <a:picLocks noChangeAspect="1"/>
                    </pic:cNvPicPr>
                  </pic:nvPicPr>
                  <pic:blipFill>
                    <a:blip r:embed="rId10"/>
                    <a:stretch>
                      <a:fillRect/>
                    </a:stretch>
                  </pic:blipFill>
                  <pic:spPr>
                    <a:xfrm>
                      <a:off x="0" y="0"/>
                      <a:ext cx="6096000" cy="4572000"/>
                    </a:xfrm>
                    <a:prstGeom prst="rect">
                      <a:avLst/>
                    </a:prstGeom>
                  </pic:spPr>
                </pic:pic>
              </a:graphicData>
            </a:graphic>
          </wp:inline>
        </w:drawing>
      </w: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Times New Roman" w:hAnsi="Times New Roman" w:cs="Times New Roman"/>
          <w:b/>
          <w:bCs/>
          <w:sz w:val="24"/>
          <w:szCs w:val="24"/>
          <w:lang w:val="en-US" w:eastAsia="en-IN" w:bidi="ar-SA"/>
        </w:rPr>
      </w:pPr>
    </w:p>
    <w:p>
      <w:pPr>
        <w:keepNext w:val="0"/>
        <w:keepLines w:val="0"/>
        <w:pageBreakBefore w:val="0"/>
        <w:widowControl/>
        <w:numPr>
          <w:ilvl w:val="0"/>
          <w:numId w:val="0"/>
        </w:numPr>
        <w:kinsoku/>
        <w:wordWrap/>
        <w:overflowPunct w:val="0"/>
        <w:topLinePunct w:val="0"/>
        <w:autoSpaceDE/>
        <w:autoSpaceDN/>
        <w:bidi w:val="0"/>
        <w:adjustRightInd/>
        <w:snapToGrid/>
        <w:spacing w:after="200" w:line="276" w:lineRule="auto"/>
        <w:textAlignment w:val="auto"/>
        <w:rPr>
          <w:rFonts w:hint="default" w:ascii="Calibri" w:hAnsi="Calibri" w:cs="Calibri"/>
          <w:b/>
          <w:bCs/>
          <w:sz w:val="24"/>
          <w:szCs w:val="24"/>
          <w:lang w:val="en-US" w:eastAsia="en-IN" w:bidi="ar-SA"/>
        </w:rPr>
      </w:pPr>
      <w:r>
        <w:rPr>
          <w:rFonts w:hint="default" w:ascii="Calibri" w:hAnsi="Calibri" w:cs="Calibri"/>
          <w:b/>
          <w:bCs/>
          <w:sz w:val="24"/>
          <w:szCs w:val="24"/>
          <w:lang w:val="en-US" w:eastAsia="en-IN" w:bidi="ar-SA"/>
        </w:rPr>
        <w:t>Step-9</w:t>
      </w:r>
    </w:p>
    <w:p>
      <w:pPr>
        <w:keepNext w:val="0"/>
        <w:keepLines w:val="0"/>
        <w:pageBreakBefore w:val="0"/>
        <w:widowControl/>
        <w:numPr>
          <w:numId w:val="0"/>
        </w:numPr>
        <w:kinsoku/>
        <w:wordWrap/>
        <w:overflowPunct w:val="0"/>
        <w:topLinePunct w:val="0"/>
        <w:autoSpaceDE/>
        <w:autoSpaceDN/>
        <w:bidi w:val="0"/>
        <w:adjustRightInd/>
        <w:snapToGrid/>
        <w:spacing w:after="200" w:line="276" w:lineRule="auto"/>
        <w:textAlignment w:val="auto"/>
        <w:rPr>
          <w:rFonts w:hint="default"/>
          <w:sz w:val="24"/>
          <w:szCs w:val="24"/>
          <w:lang w:val="en-US"/>
        </w:rPr>
      </w:pPr>
      <w:r>
        <w:rPr>
          <w:rFonts w:hint="default"/>
          <w:sz w:val="24"/>
          <w:szCs w:val="24"/>
          <w:lang w:val="en-US"/>
        </w:rPr>
        <w:t>Creation of new menu “FDR Closure” in Connect Us.</w:t>
      </w:r>
    </w:p>
    <w:p>
      <w:pPr>
        <w:keepNext w:val="0"/>
        <w:keepLines w:val="0"/>
        <w:pageBreakBefore w:val="0"/>
        <w:widowControl/>
        <w:numPr>
          <w:numId w:val="0"/>
        </w:numPr>
        <w:kinsoku/>
        <w:wordWrap/>
        <w:overflowPunct w:val="0"/>
        <w:topLinePunct w:val="0"/>
        <w:autoSpaceDE/>
        <w:autoSpaceDN/>
        <w:bidi w:val="0"/>
        <w:adjustRightInd/>
        <w:snapToGrid/>
        <w:spacing w:after="200" w:line="276" w:lineRule="auto"/>
        <w:textAlignment w:val="auto"/>
      </w:pPr>
      <w:r>
        <w:drawing>
          <wp:inline distT="0" distB="0" distL="114300" distR="114300">
            <wp:extent cx="5266690" cy="2962910"/>
            <wp:effectExtent l="0" t="0" r="6350" b="889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keepNext w:val="0"/>
        <w:keepLines w:val="0"/>
        <w:pageBreakBefore w:val="0"/>
        <w:widowControl/>
        <w:numPr>
          <w:numId w:val="0"/>
        </w:numPr>
        <w:kinsoku/>
        <w:wordWrap/>
        <w:overflowPunct w:val="0"/>
        <w:topLinePunct w:val="0"/>
        <w:autoSpaceDE/>
        <w:autoSpaceDN/>
        <w:bidi w:val="0"/>
        <w:adjustRightInd/>
        <w:snapToGrid/>
        <w:spacing w:after="200" w:line="276" w:lineRule="auto"/>
        <w:textAlignment w:val="auto"/>
      </w:pPr>
    </w:p>
    <w:p>
      <w:pPr>
        <w:keepNext w:val="0"/>
        <w:keepLines w:val="0"/>
        <w:pageBreakBefore w:val="0"/>
        <w:widowControl/>
        <w:numPr>
          <w:numId w:val="0"/>
        </w:numPr>
        <w:kinsoku/>
        <w:wordWrap/>
        <w:overflowPunct w:val="0"/>
        <w:topLinePunct w:val="0"/>
        <w:autoSpaceDE/>
        <w:autoSpaceDN/>
        <w:bidi w:val="0"/>
        <w:adjustRightInd/>
        <w:snapToGrid/>
        <w:spacing w:after="200" w:line="276" w:lineRule="auto"/>
        <w:textAlignment w:val="auto"/>
        <w:rPr>
          <w:rFonts w:hint="default"/>
          <w:b/>
          <w:bCs/>
          <w:sz w:val="24"/>
          <w:szCs w:val="24"/>
          <w:lang w:val="en-US"/>
        </w:rPr>
      </w:pPr>
      <w:r>
        <w:rPr>
          <w:rFonts w:hint="default"/>
          <w:b/>
          <w:bCs/>
          <w:sz w:val="24"/>
          <w:szCs w:val="24"/>
          <w:lang w:val="en-US"/>
        </w:rPr>
        <w:t>Step - 10</w:t>
      </w:r>
    </w:p>
    <w:p>
      <w:pPr>
        <w:keepNext w:val="0"/>
        <w:keepLines w:val="0"/>
        <w:pageBreakBefore w:val="0"/>
        <w:widowControl/>
        <w:numPr>
          <w:ilvl w:val="0"/>
          <w:numId w:val="19"/>
        </w:numPr>
        <w:kinsoku/>
        <w:wordWrap/>
        <w:overflowPunct w:val="0"/>
        <w:topLinePunct w:val="0"/>
        <w:autoSpaceDE/>
        <w:autoSpaceDN/>
        <w:bidi w:val="0"/>
        <w:adjustRightInd/>
        <w:snapToGrid/>
        <w:spacing w:after="200" w:line="276" w:lineRule="auto"/>
        <w:ind w:left="420" w:leftChars="0" w:hanging="420" w:firstLineChars="0"/>
        <w:textAlignment w:val="auto"/>
        <w:rPr>
          <w:rFonts w:hint="default"/>
          <w:sz w:val="24"/>
          <w:szCs w:val="24"/>
          <w:lang w:val="en-US" w:eastAsia="en-IN"/>
        </w:rPr>
      </w:pPr>
      <w:r>
        <w:rPr>
          <w:rFonts w:hint="default"/>
          <w:sz w:val="24"/>
          <w:szCs w:val="24"/>
          <w:lang w:val="en-US"/>
        </w:rPr>
        <w:t>The FD can be closed before or on or after the maturity date.</w:t>
      </w:r>
    </w:p>
    <w:p>
      <w:pPr>
        <w:keepNext w:val="0"/>
        <w:keepLines w:val="0"/>
        <w:pageBreakBefore w:val="0"/>
        <w:widowControl/>
        <w:numPr>
          <w:ilvl w:val="0"/>
          <w:numId w:val="19"/>
        </w:numPr>
        <w:kinsoku/>
        <w:wordWrap/>
        <w:overflowPunct w:val="0"/>
        <w:topLinePunct w:val="0"/>
        <w:autoSpaceDE/>
        <w:autoSpaceDN/>
        <w:bidi w:val="0"/>
        <w:adjustRightInd/>
        <w:snapToGrid/>
        <w:spacing w:after="200" w:line="276" w:lineRule="auto"/>
        <w:ind w:left="420" w:leftChars="0" w:hanging="420" w:firstLineChars="0"/>
        <w:textAlignment w:val="auto"/>
        <w:rPr>
          <w:rFonts w:hint="default"/>
          <w:sz w:val="24"/>
          <w:szCs w:val="24"/>
          <w:lang w:val="en-US" w:eastAsia="en-IN"/>
        </w:rPr>
      </w:pPr>
      <w:r>
        <w:rPr>
          <w:rFonts w:hint="default"/>
          <w:sz w:val="24"/>
          <w:szCs w:val="24"/>
          <w:lang w:val="en-US"/>
        </w:rPr>
        <w:t xml:space="preserve">But before closing the FD, any lien taken on the FD has to be closed such as </w:t>
      </w:r>
    </w:p>
    <w:p>
      <w:pPr>
        <w:keepNext w:val="0"/>
        <w:keepLines w:val="0"/>
        <w:pageBreakBefore w:val="0"/>
        <w:widowControl/>
        <w:numPr>
          <w:ilvl w:val="0"/>
          <w:numId w:val="20"/>
        </w:numPr>
        <w:tabs>
          <w:tab w:val="clear" w:pos="84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OD (Overdraft)</w:t>
      </w:r>
    </w:p>
    <w:p>
      <w:pPr>
        <w:keepNext w:val="0"/>
        <w:keepLines w:val="0"/>
        <w:pageBreakBefore w:val="0"/>
        <w:widowControl/>
        <w:numPr>
          <w:ilvl w:val="0"/>
          <w:numId w:val="20"/>
        </w:numPr>
        <w:tabs>
          <w:tab w:val="clear" w:pos="84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CC (Cash credit)</w:t>
      </w:r>
    </w:p>
    <w:p>
      <w:pPr>
        <w:keepNext w:val="0"/>
        <w:keepLines w:val="0"/>
        <w:pageBreakBefore w:val="0"/>
        <w:widowControl/>
        <w:numPr>
          <w:ilvl w:val="0"/>
          <w:numId w:val="20"/>
        </w:numPr>
        <w:tabs>
          <w:tab w:val="clear" w:pos="84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Gold loan</w:t>
      </w:r>
    </w:p>
    <w:p>
      <w:pPr>
        <w:keepNext w:val="0"/>
        <w:keepLines w:val="0"/>
        <w:pageBreakBefore w:val="0"/>
        <w:widowControl/>
        <w:numPr>
          <w:ilvl w:val="0"/>
          <w:numId w:val="20"/>
        </w:numPr>
        <w:tabs>
          <w:tab w:val="clear" w:pos="84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Free</w:t>
      </w:r>
    </w:p>
    <w:p>
      <w:pPr>
        <w:keepNext w:val="0"/>
        <w:keepLines w:val="0"/>
        <w:pageBreakBefore w:val="0"/>
        <w:widowControl/>
        <w:numPr>
          <w:ilvl w:val="0"/>
          <w:numId w:val="21"/>
        </w:numPr>
        <w:tabs>
          <w:tab w:val="clear" w:pos="420"/>
        </w:tabs>
        <w:kinsoku/>
        <w:wordWrap/>
        <w:overflowPunct w:val="0"/>
        <w:topLinePunct w:val="0"/>
        <w:autoSpaceDE/>
        <w:autoSpaceDN/>
        <w:bidi w:val="0"/>
        <w:adjustRightInd/>
        <w:snapToGrid/>
        <w:spacing w:after="200" w:line="276" w:lineRule="auto"/>
        <w:ind w:left="420" w:leftChars="0" w:hanging="420" w:firstLineChars="0"/>
        <w:textAlignment w:val="auto"/>
        <w:rPr>
          <w:rFonts w:hint="default"/>
          <w:sz w:val="24"/>
          <w:szCs w:val="24"/>
          <w:lang w:val="en-US" w:eastAsia="en-IN"/>
        </w:rPr>
      </w:pPr>
      <w:r>
        <w:rPr>
          <w:rFonts w:hint="default"/>
          <w:sz w:val="24"/>
          <w:szCs w:val="24"/>
          <w:lang w:val="en-US" w:eastAsia="en-IN"/>
        </w:rPr>
        <w:t>The FD is closed only when the lien is closed.</w:t>
      </w:r>
    </w:p>
    <w:p>
      <w:pPr>
        <w:keepNext w:val="0"/>
        <w:keepLines w:val="0"/>
        <w:pageBreakBefore w:val="0"/>
        <w:widowControl/>
        <w:numPr>
          <w:ilvl w:val="0"/>
          <w:numId w:val="21"/>
        </w:numPr>
        <w:tabs>
          <w:tab w:val="clear" w:pos="420"/>
        </w:tabs>
        <w:kinsoku/>
        <w:wordWrap/>
        <w:overflowPunct w:val="0"/>
        <w:topLinePunct w:val="0"/>
        <w:autoSpaceDE/>
        <w:autoSpaceDN/>
        <w:bidi w:val="0"/>
        <w:adjustRightInd/>
        <w:snapToGrid/>
        <w:spacing w:after="200" w:line="276" w:lineRule="auto"/>
        <w:ind w:left="420" w:leftChars="0" w:hanging="420" w:firstLineChars="0"/>
        <w:textAlignment w:val="auto"/>
        <w:rPr>
          <w:rFonts w:hint="default"/>
          <w:sz w:val="24"/>
          <w:szCs w:val="24"/>
          <w:lang w:val="en-US" w:eastAsia="en-IN"/>
        </w:rPr>
      </w:pPr>
      <w:r>
        <w:rPr>
          <w:rFonts w:hint="default"/>
          <w:sz w:val="24"/>
          <w:szCs w:val="24"/>
          <w:lang w:val="en-US" w:eastAsia="en-IN"/>
        </w:rPr>
        <w:t>The following are the fields in FD closure.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Bill-type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Sub-bill type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Assign to</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Account no</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Connect us fill-up date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Open date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Amount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Rate of interest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Bank name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Closure date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No. Of days from maturity date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 xml:space="preserve">Lien </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Close lien</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Amount taken</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Interest amount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Total interest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Total TDS</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Maturity date</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Maturity amount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Manual interest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Manual accrued interest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Manual TDS</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Manual FD amount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 xml:space="preserve">Days </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Accrued interest</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Narration/ remarks</w:t>
      </w:r>
    </w:p>
    <w:p>
      <w:pPr>
        <w:keepNext w:val="0"/>
        <w:keepLines w:val="0"/>
        <w:pageBreakBefore w:val="0"/>
        <w:widowControl/>
        <w:numPr>
          <w:ilvl w:val="0"/>
          <w:numId w:val="22"/>
        </w:numPr>
        <w:tabs>
          <w:tab w:val="clear" w:pos="420"/>
        </w:tabs>
        <w:kinsoku/>
        <w:wordWrap/>
        <w:overflowPunct w:val="0"/>
        <w:topLinePunct w:val="0"/>
        <w:autoSpaceDE/>
        <w:autoSpaceDN/>
        <w:bidi w:val="0"/>
        <w:adjustRightInd/>
        <w:snapToGrid/>
        <w:spacing w:after="200" w:line="276" w:lineRule="auto"/>
        <w:ind w:left="840" w:leftChars="0" w:hanging="420" w:firstLineChars="0"/>
        <w:textAlignment w:val="auto"/>
        <w:rPr>
          <w:rFonts w:hint="default"/>
          <w:sz w:val="24"/>
          <w:szCs w:val="24"/>
          <w:lang w:val="en-US" w:eastAsia="en-IN"/>
        </w:rPr>
      </w:pPr>
      <w:r>
        <w:rPr>
          <w:rFonts w:hint="default"/>
          <w:sz w:val="24"/>
          <w:szCs w:val="24"/>
          <w:lang w:val="en-US" w:eastAsia="en-IN"/>
        </w:rPr>
        <w:t xml:space="preserve">Close FD </w:t>
      </w:r>
    </w:p>
    <w:p>
      <w:pPr>
        <w:rPr>
          <w:rFonts w:hint="default" w:asciiTheme="minorAscii" w:hAnsiTheme="minorAscii"/>
          <w:b/>
          <w:bCs/>
          <w:sz w:val="24"/>
          <w:szCs w:val="24"/>
          <w:lang w:val="en-US"/>
        </w:rPr>
      </w:pPr>
      <w:r>
        <w:rPr>
          <w:rFonts w:hint="default" w:asciiTheme="minorAscii" w:hAnsiTheme="minorAscii"/>
          <w:b/>
          <w:bCs/>
          <w:sz w:val="24"/>
          <w:szCs w:val="24"/>
          <w:lang w:val="en-US"/>
        </w:rPr>
        <w:t>Input table</w:t>
      </w:r>
    </w:p>
    <w:tbl>
      <w:tblPr>
        <w:tblStyle w:val="4"/>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740"/>
        <w:gridCol w:w="1450"/>
        <w:gridCol w:w="4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82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740"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450"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182"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Bill type</w:t>
            </w:r>
          </w:p>
        </w:tc>
        <w:tc>
          <w:tcPr>
            <w:tcW w:w="174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Drop-down </w:t>
            </w:r>
          </w:p>
        </w:tc>
        <w:tc>
          <w:tcPr>
            <w:tcW w:w="145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182"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type of the bill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Sub bill type </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Drop-down</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sz w:val="24"/>
                <w:szCs w:val="24"/>
                <w:lang w:val="en-US"/>
              </w:rPr>
              <w:t>If any sub-bill type, then this option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Assign to</w:t>
            </w:r>
          </w:p>
        </w:tc>
        <w:tc>
          <w:tcPr>
            <w:tcW w:w="1740" w:type="dxa"/>
            <w:vAlign w:val="top"/>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Drop-down</w:t>
            </w:r>
          </w:p>
        </w:tc>
        <w:tc>
          <w:tcPr>
            <w:tcW w:w="1450" w:type="dxa"/>
            <w:vAlign w:val="top"/>
          </w:tcPr>
          <w:p>
            <w:pPr>
              <w:widowControl w:val="0"/>
              <w:jc w:val="left"/>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 xml:space="preserve">Mandatory </w:t>
            </w:r>
          </w:p>
        </w:tc>
        <w:tc>
          <w:tcPr>
            <w:tcW w:w="4182"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person assigned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Account no</w:t>
            </w:r>
          </w:p>
          <w:p>
            <w:pPr>
              <w:widowControl w:val="0"/>
              <w:jc w:val="left"/>
              <w:rPr>
                <w:rFonts w:hint="default" w:asciiTheme="minorAscii" w:hAnsiTheme="minorAscii"/>
                <w:b w:val="0"/>
                <w:bCs w:val="0"/>
                <w:sz w:val="24"/>
                <w:szCs w:val="24"/>
                <w:vertAlign w:val="baseline"/>
                <w:lang w:val="en-US"/>
              </w:rPr>
            </w:pP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 xml:space="preserve">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Connect us fill-up date</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Date</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sz w:val="24"/>
                <w:szCs w:val="24"/>
              </w:rPr>
              <w:t>Auto capture the connect us date when entry is done in add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Open date</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Date (calender)</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Displays the date entered by user (FD opening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Amount </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to display the FD amount</w:t>
            </w:r>
            <w:r>
              <w:rPr>
                <w:rFonts w:hint="default" w:ascii="Times New Roman" w:hAnsi="Times New Roman" w:cs="Times New Roman"/>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Rate of interest</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user enters Rate of interest in percentage for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Bank name</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Drop Down</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widowControl w:val="0"/>
              <w:jc w:val="left"/>
              <w:rPr>
                <w:rFonts w:hint="default" w:ascii="Times New Roman" w:hAnsi="Times New Roman" w:cs="Times New Roman"/>
                <w:sz w:val="24"/>
                <w:szCs w:val="24"/>
                <w:lang w:val="en-IN"/>
              </w:rPr>
            </w:pPr>
            <w:r>
              <w:rPr>
                <w:rFonts w:hint="default" w:ascii="Times New Roman" w:hAnsi="Times New Roman" w:cs="Times New Roman"/>
                <w:sz w:val="24"/>
                <w:szCs w:val="24"/>
              </w:rPr>
              <w:t xml:space="preserve">Display </w:t>
            </w:r>
            <w:r>
              <w:rPr>
                <w:rFonts w:hint="default" w:ascii="Times New Roman" w:hAnsi="Times New Roman" w:cs="Times New Roman"/>
                <w:sz w:val="24"/>
                <w:szCs w:val="24"/>
                <w:lang w:val="en-IN"/>
              </w:rPr>
              <w:t>drop down</w:t>
            </w:r>
          </w:p>
          <w:p>
            <w:pPr>
              <w:widowControl w:val="0"/>
              <w:numPr>
                <w:ilvl w:val="0"/>
                <w:numId w:val="23"/>
              </w:numPr>
              <w:jc w:val="left"/>
              <w:rPr>
                <w:rFonts w:hint="default" w:ascii="Times New Roman" w:hAnsi="Times New Roman" w:cs="Times New Roman"/>
                <w:sz w:val="24"/>
                <w:szCs w:val="24"/>
              </w:rPr>
            </w:pPr>
            <w:r>
              <w:rPr>
                <w:rFonts w:hint="default" w:ascii="Times New Roman" w:hAnsi="Times New Roman" w:cs="Times New Roman"/>
                <w:sz w:val="24"/>
                <w:szCs w:val="24"/>
              </w:rPr>
              <w:t xml:space="preserve">SBI </w:t>
            </w:r>
          </w:p>
          <w:p>
            <w:pPr>
              <w:widowControl w:val="0"/>
              <w:numPr>
                <w:ilvl w:val="0"/>
                <w:numId w:val="23"/>
              </w:numPr>
              <w:ind w:left="0" w:leftChars="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HDFC </w:t>
            </w:r>
          </w:p>
          <w:p>
            <w:pPr>
              <w:widowControl w:val="0"/>
              <w:numPr>
                <w:ilvl w:val="0"/>
                <w:numId w:val="23"/>
              </w:numPr>
              <w:ind w:left="0" w:leftChars="0" w:firstLine="0" w:firstLineChars="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Closure date</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Date (calender)</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 xml:space="preserve">Mandatory  </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lang w:val="en-US"/>
              </w:rPr>
              <w:t>The closure date of the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 Of days from maturity date</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int</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 xml:space="preserve">Mandatory  </w:t>
            </w:r>
          </w:p>
        </w:tc>
        <w:tc>
          <w:tcPr>
            <w:tcW w:w="4182"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Auto-calculate the days.</w:t>
            </w:r>
          </w:p>
          <w:p>
            <w:pPr>
              <w:widowControl w:val="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rPr>
              <w:t>(closure date - maturity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Lien </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Drop down (OD, CC, Gold loan, Free)</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If any loan is taken by user keeping FD as security is</w:t>
            </w:r>
            <w:r>
              <w:rPr>
                <w:rFonts w:hint="default" w:ascii="Times New Roman" w:hAnsi="Times New Roman" w:cs="Times New Roman"/>
                <w:sz w:val="24"/>
                <w:szCs w:val="24"/>
                <w:lang w:val="en-US"/>
              </w:rPr>
              <w:t xml:space="preserve"> selected </w:t>
            </w:r>
            <w:r>
              <w:rPr>
                <w:rFonts w:hint="default" w:ascii="Times New Roman" w:hAnsi="Times New Roman" w:cs="Times New Roman"/>
                <w:sz w:val="24"/>
                <w:szCs w:val="24"/>
              </w:rPr>
              <w: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Close lien</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Drop-down</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eastAsia="zh-CN" w:bidi="ar-SA"/>
              </w:rPr>
              <w:t xml:space="preserve">Mandatory </w:t>
            </w:r>
          </w:p>
        </w:tc>
        <w:tc>
          <w:tcPr>
            <w:tcW w:w="4182"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drop-down have 2 options</w:t>
            </w:r>
          </w:p>
          <w:p>
            <w:pPr>
              <w:widowControl w:val="0"/>
              <w:numPr>
                <w:ilvl w:val="0"/>
                <w:numId w:val="24"/>
              </w:numPr>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Open</w:t>
            </w:r>
          </w:p>
          <w:p>
            <w:pPr>
              <w:widowControl w:val="0"/>
              <w:numPr>
                <w:ilvl w:val="0"/>
                <w:numId w:val="24"/>
              </w:numPr>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close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Amount taken</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 xml:space="preserve">Int </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eastAsia="zh-CN" w:bidi="ar-SA"/>
              </w:rPr>
              <w:t>Mandatory</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lang w:val="en-US"/>
              </w:rPr>
              <w:t>The amount taken on lien against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Interest amount</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 xml:space="preserve">Int </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eastAsia="zh-CN" w:bidi="ar-SA"/>
              </w:rPr>
              <w:t>Mandatory</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lang w:val="en-US"/>
              </w:rPr>
              <w:t>The interest amount on the lien amount taken.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Total interest</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Sum of Interest (1</w:t>
            </w:r>
            <w:r>
              <w:rPr>
                <w:rFonts w:hint="default" w:ascii="Times New Roman" w:hAnsi="Times New Roman" w:cs="Times New Roman"/>
                <w:sz w:val="24"/>
                <w:szCs w:val="24"/>
                <w:vertAlign w:val="superscript"/>
              </w:rPr>
              <w:t>st</w:t>
            </w:r>
            <w:r>
              <w:rPr>
                <w:rFonts w:hint="default" w:ascii="Times New Roman" w:hAnsi="Times New Roman" w:cs="Times New Roman"/>
                <w:sz w:val="24"/>
                <w:szCs w:val="24"/>
              </w:rPr>
              <w:t xml:space="preserve"> interest + 2</w:t>
            </w:r>
            <w:r>
              <w:rPr>
                <w:rFonts w:hint="default" w:ascii="Times New Roman" w:hAnsi="Times New Roman" w:cs="Times New Roman"/>
                <w:sz w:val="24"/>
                <w:szCs w:val="24"/>
                <w:vertAlign w:val="superscript"/>
              </w:rPr>
              <w:t>nd</w:t>
            </w:r>
            <w:r>
              <w:rPr>
                <w:rFonts w:hint="default" w:ascii="Times New Roman" w:hAnsi="Times New Roman" w:cs="Times New Roman"/>
                <w:sz w:val="24"/>
                <w:szCs w:val="24"/>
              </w:rPr>
              <w:t xml:space="preserve"> interest + 3</w:t>
            </w:r>
            <w:r>
              <w:rPr>
                <w:rFonts w:hint="default" w:ascii="Times New Roman" w:hAnsi="Times New Roman" w:cs="Times New Roman"/>
                <w:sz w:val="24"/>
                <w:szCs w:val="24"/>
                <w:vertAlign w:val="superscript"/>
              </w:rPr>
              <w:t>rd</w:t>
            </w:r>
            <w:r>
              <w:rPr>
                <w:rFonts w:hint="default" w:ascii="Times New Roman" w:hAnsi="Times New Roman" w:cs="Times New Roman"/>
                <w:sz w:val="24"/>
                <w:szCs w:val="24"/>
              </w:rPr>
              <w:t xml:space="preserve"> interest + 4</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interest)</w:t>
            </w:r>
            <w:r>
              <w:rPr>
                <w:rFonts w:hint="default" w:ascii="Times New Roman" w:hAnsi="Times New Roman" w:cs="Times New Roman"/>
                <w:sz w:val="24"/>
                <w:szCs w:val="24"/>
                <w:lang w:val="en-US"/>
              </w:rPr>
              <w:t>.</w:t>
            </w:r>
          </w:p>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Auto calculate</w:t>
            </w:r>
            <w:r>
              <w:rPr>
                <w:rFonts w:hint="default" w:ascii="Times New Roman" w:hAnsi="Times New Roman" w:cs="Times New Roman"/>
                <w:sz w:val="24"/>
                <w:szCs w:val="24"/>
                <w:lang w:val="en-US"/>
              </w:rPr>
              <w:t xml:space="preserve"> &amp; display</w:t>
            </w:r>
            <w:r>
              <w:rPr>
                <w:rFonts w:hint="default"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Total TDS</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Sum of TDS (1</w:t>
            </w:r>
            <w:r>
              <w:rPr>
                <w:rFonts w:hint="default" w:ascii="Times New Roman" w:hAnsi="Times New Roman" w:cs="Times New Roman"/>
                <w:sz w:val="24"/>
                <w:szCs w:val="24"/>
                <w:vertAlign w:val="superscript"/>
              </w:rPr>
              <w:t>st</w:t>
            </w:r>
            <w:r>
              <w:rPr>
                <w:rFonts w:hint="default" w:ascii="Times New Roman" w:hAnsi="Times New Roman" w:cs="Times New Roman"/>
                <w:sz w:val="24"/>
                <w:szCs w:val="24"/>
              </w:rPr>
              <w:t xml:space="preserve"> TDS + 2</w:t>
            </w:r>
            <w:r>
              <w:rPr>
                <w:rFonts w:hint="default" w:ascii="Times New Roman" w:hAnsi="Times New Roman" w:cs="Times New Roman"/>
                <w:sz w:val="24"/>
                <w:szCs w:val="24"/>
                <w:vertAlign w:val="superscript"/>
              </w:rPr>
              <w:t>nd</w:t>
            </w:r>
            <w:r>
              <w:rPr>
                <w:rFonts w:hint="default" w:ascii="Times New Roman" w:hAnsi="Times New Roman" w:cs="Times New Roman"/>
                <w:sz w:val="24"/>
                <w:szCs w:val="24"/>
              </w:rPr>
              <w:t xml:space="preserve"> TDS + 3</w:t>
            </w:r>
            <w:r>
              <w:rPr>
                <w:rFonts w:hint="default" w:ascii="Times New Roman" w:hAnsi="Times New Roman" w:cs="Times New Roman"/>
                <w:sz w:val="24"/>
                <w:szCs w:val="24"/>
                <w:vertAlign w:val="superscript"/>
              </w:rPr>
              <w:t>rd</w:t>
            </w:r>
            <w:r>
              <w:rPr>
                <w:rFonts w:hint="default" w:ascii="Times New Roman" w:hAnsi="Times New Roman" w:cs="Times New Roman"/>
                <w:sz w:val="24"/>
                <w:szCs w:val="24"/>
              </w:rPr>
              <w:t xml:space="preserve"> TDS + 4</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TDS)</w:t>
            </w:r>
            <w:r>
              <w:rPr>
                <w:rFonts w:hint="default" w:ascii="Times New Roman" w:hAnsi="Times New Roman" w:cs="Times New Roman"/>
                <w:sz w:val="24"/>
                <w:szCs w:val="24"/>
                <w:lang w:val="en-US"/>
              </w:rPr>
              <w:t>.</w:t>
            </w:r>
          </w:p>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Auto calculate</w:t>
            </w:r>
            <w:r>
              <w:rPr>
                <w:rFonts w:hint="default" w:ascii="Times New Roman" w:hAnsi="Times New Roman" w:cs="Times New Roman"/>
                <w:sz w:val="24"/>
                <w:szCs w:val="24"/>
                <w:lang w:val="en-US"/>
              </w:rPr>
              <w:t xml:space="preserve"> &amp; display</w:t>
            </w:r>
            <w:r>
              <w:rPr>
                <w:rFonts w:hint="default"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Maturity date</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Date</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widowControl w:val="0"/>
              <w:jc w:val="left"/>
              <w:rPr>
                <w:rFonts w:hint="default" w:ascii="Times New Roman" w:hAnsi="Times New Roman" w:cs="Times New Roman"/>
                <w:sz w:val="24"/>
                <w:szCs w:val="24"/>
                <w:lang w:val="en-US"/>
              </w:rPr>
            </w:pPr>
            <w:r>
              <w:rPr>
                <w:rFonts w:hint="default" w:ascii="Times New Roman" w:hAnsi="Times New Roman" w:cs="Times New Roman"/>
                <w:sz w:val="24"/>
                <w:szCs w:val="24"/>
              </w:rPr>
              <w:t>Entered by user, need to accept only date</w:t>
            </w:r>
            <w:r>
              <w:rPr>
                <w:rFonts w:hint="default" w:ascii="Times New Roman" w:hAnsi="Times New Roman" w:cs="Times New Roman"/>
                <w:sz w:val="24"/>
                <w:szCs w:val="24"/>
                <w:lang w:val="en-US"/>
              </w:rPr>
              <w:t>.</w:t>
            </w:r>
          </w:p>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Display calender.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Maturity amount</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lang w:val="en-US"/>
              </w:rPr>
              <w:t>Text field for displaying maturity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Manual interest</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Interest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Manual Accrued interest </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Accrued Interest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Manual TDS</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Manual FD amount</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pStyle w:val="5"/>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Text field for entering Manual FD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Days </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Mandatory</w:t>
            </w:r>
          </w:p>
        </w:tc>
        <w:tc>
          <w:tcPr>
            <w:tcW w:w="4182" w:type="dxa"/>
            <w:vAlign w:val="top"/>
          </w:tcPr>
          <w:p>
            <w:pPr>
              <w:widowControl w:val="0"/>
              <w:ind w:left="240" w:leftChars="0" w:hanging="240" w:hangingChars="10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lang w:val="en-US"/>
              </w:rPr>
              <w:t>(</w:t>
            </w:r>
            <w:r>
              <w:rPr>
                <w:rFonts w:hint="default" w:ascii="Times New Roman" w:hAnsi="Times New Roman" w:cs="Times New Roman"/>
                <w:sz w:val="24"/>
                <w:szCs w:val="24"/>
              </w:rPr>
              <w:t>maturity dat</w:t>
            </w:r>
            <w:r>
              <w:rPr>
                <w:rFonts w:hint="default" w:ascii="Times New Roman" w:hAnsi="Times New Roman" w:cs="Times New Roman"/>
                <w:sz w:val="24"/>
                <w:szCs w:val="24"/>
                <w:lang w:val="en-US"/>
              </w:rPr>
              <w:t>e-</w:t>
            </w:r>
            <w:r>
              <w:rPr>
                <w:rFonts w:hint="default" w:ascii="Times New Roman" w:hAnsi="Times New Roman" w:cs="Times New Roman"/>
                <w:sz w:val="24"/>
                <w:szCs w:val="24"/>
              </w:rPr>
              <w:t>Open date</w:t>
            </w:r>
            <w:r>
              <w:rPr>
                <w:rFonts w:hint="default" w:ascii="Times New Roman" w:hAnsi="Times New Roman" w:cs="Times New Roman"/>
                <w:sz w:val="24"/>
                <w:szCs w:val="24"/>
                <w:lang w:val="en-US"/>
              </w:rPr>
              <w:t>)</w:t>
            </w:r>
            <w:r>
              <w:rPr>
                <w:rFonts w:hint="default" w:ascii="Times New Roman" w:hAnsi="Times New Roman" w:cs="Times New Roman"/>
                <w:sz w:val="24"/>
                <w:szCs w:val="24"/>
              </w:rPr>
              <w:t>. Auto calculate.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Accrued interest</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Numeric field</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pStyle w:val="5"/>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sz w:val="24"/>
                <w:szCs w:val="24"/>
              </w:rPr>
              <w:t>COMPOUNDED BAL. AMT * Rate of Int. /100/365*days)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Narration/ remarks</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Text</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rPr>
              <w:t>Optional</w:t>
            </w:r>
          </w:p>
        </w:tc>
        <w:tc>
          <w:tcPr>
            <w:tcW w:w="4182"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sz w:val="24"/>
                <w:szCs w:val="24"/>
              </w:rPr>
              <w:t>User can able to write the remarks if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27"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Close FD</w:t>
            </w:r>
          </w:p>
        </w:tc>
        <w:tc>
          <w:tcPr>
            <w:tcW w:w="174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eastAsia="zh-CN" w:bidi="ar-SA"/>
              </w:rPr>
              <w:t>Button</w:t>
            </w:r>
          </w:p>
        </w:tc>
        <w:tc>
          <w:tcPr>
            <w:tcW w:w="1450" w:type="dxa"/>
            <w:vAlign w:val="top"/>
          </w:tcPr>
          <w:p>
            <w:pPr>
              <w:widowControl w:val="0"/>
              <w:jc w:val="left"/>
              <w:rPr>
                <w:rFonts w:hint="default" w:ascii="Times New Roman" w:hAnsi="Times New Roman" w:cs="Times New Roman" w:eastAsiaTheme="minorEastAsia"/>
                <w:b w:val="0"/>
                <w:bCs w:val="0"/>
                <w:sz w:val="24"/>
                <w:szCs w:val="24"/>
                <w:vertAlign w:val="baseline"/>
                <w:lang w:val="en-US" w:eastAsia="zh-CN" w:bidi="ar-SA"/>
              </w:rPr>
            </w:pPr>
            <w:r>
              <w:rPr>
                <w:rFonts w:hint="default" w:ascii="Times New Roman" w:hAnsi="Times New Roman" w:cs="Times New Roman"/>
                <w:b w:val="0"/>
                <w:bCs w:val="0"/>
                <w:sz w:val="24"/>
                <w:szCs w:val="24"/>
                <w:vertAlign w:val="baseline"/>
                <w:lang w:val="en-US" w:eastAsia="zh-CN" w:bidi="ar-SA"/>
              </w:rPr>
              <w:t xml:space="preserve">Optional </w:t>
            </w:r>
          </w:p>
        </w:tc>
        <w:tc>
          <w:tcPr>
            <w:tcW w:w="4182" w:type="dxa"/>
            <w:vAlign w:val="top"/>
          </w:tcPr>
          <w:p>
            <w:pPr>
              <w:pStyle w:val="5"/>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Finally, to close the FD, the button is used.</w:t>
            </w:r>
          </w:p>
          <w:p>
            <w:pPr>
              <w:pStyle w:val="5"/>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FD can be closed only when the lien is closed.</w:t>
            </w:r>
          </w:p>
          <w:p>
            <w:pPr>
              <w:pStyle w:val="5"/>
              <w:keepNext w:val="0"/>
              <w:keepLines w:val="0"/>
              <w:pageBreakBefore w:val="0"/>
              <w:widowControl/>
              <w:kinsoku/>
              <w:wordWrap/>
              <w:overflowPunct w:val="0"/>
              <w:topLinePunct w:val="0"/>
              <w:autoSpaceDE/>
              <w:autoSpaceDN/>
              <w:bidi w:val="0"/>
              <w:adjustRightInd/>
              <w:snapToGrid/>
              <w:jc w:val="both"/>
              <w:textAlignment w:val="auto"/>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This is automatically closes the FD in FDR Master.</w:t>
            </w:r>
          </w:p>
        </w:tc>
      </w:tr>
    </w:tbl>
    <w:p>
      <w:pPr>
        <w:keepNext w:val="0"/>
        <w:keepLines w:val="0"/>
        <w:pageBreakBefore w:val="0"/>
        <w:widowControl/>
        <w:numPr>
          <w:numId w:val="0"/>
        </w:numPr>
        <w:kinsoku/>
        <w:wordWrap/>
        <w:overflowPunct w:val="0"/>
        <w:topLinePunct w:val="0"/>
        <w:autoSpaceDE/>
        <w:autoSpaceDN/>
        <w:bidi w:val="0"/>
        <w:adjustRightInd/>
        <w:snapToGrid/>
        <w:spacing w:after="200" w:line="276" w:lineRule="auto"/>
        <w:textAlignment w:val="auto"/>
      </w:pPr>
    </w:p>
    <w:p>
      <w:pPr>
        <w:keepNext w:val="0"/>
        <w:keepLines w:val="0"/>
        <w:pageBreakBefore w:val="0"/>
        <w:widowControl/>
        <w:numPr>
          <w:numId w:val="0"/>
        </w:numPr>
        <w:kinsoku/>
        <w:wordWrap/>
        <w:overflowPunct w:val="0"/>
        <w:topLinePunct w:val="0"/>
        <w:autoSpaceDE/>
        <w:autoSpaceDN/>
        <w:bidi w:val="0"/>
        <w:adjustRightInd/>
        <w:snapToGrid/>
        <w:spacing w:after="200" w:line="276" w:lineRule="auto"/>
        <w:jc w:val="center"/>
        <w:textAlignment w:val="auto"/>
      </w:pPr>
      <w:r>
        <w:drawing>
          <wp:inline distT="0" distB="0" distL="114300" distR="114300">
            <wp:extent cx="2626995" cy="2411730"/>
            <wp:effectExtent l="0" t="0" r="9525" b="1143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2"/>
                    <a:srcRect l="17531" t="12859" r="32590" b="5744"/>
                    <a:stretch>
                      <a:fillRect/>
                    </a:stretch>
                  </pic:blipFill>
                  <pic:spPr>
                    <a:xfrm>
                      <a:off x="0" y="0"/>
                      <a:ext cx="2626995" cy="2411730"/>
                    </a:xfrm>
                    <a:prstGeom prst="rect">
                      <a:avLst/>
                    </a:prstGeom>
                    <a:noFill/>
                    <a:ln>
                      <a:noFill/>
                    </a:ln>
                  </pic:spPr>
                </pic:pic>
              </a:graphicData>
            </a:graphic>
          </wp:inline>
        </w:drawing>
      </w:r>
    </w:p>
    <w:p>
      <w:pPr>
        <w:keepNext w:val="0"/>
        <w:keepLines w:val="0"/>
        <w:pageBreakBefore w:val="0"/>
        <w:widowControl/>
        <w:numPr>
          <w:numId w:val="0"/>
        </w:numPr>
        <w:kinsoku/>
        <w:wordWrap/>
        <w:overflowPunct w:val="0"/>
        <w:topLinePunct w:val="0"/>
        <w:autoSpaceDE/>
        <w:autoSpaceDN/>
        <w:bidi w:val="0"/>
        <w:adjustRightInd/>
        <w:snapToGrid/>
        <w:spacing w:after="200" w:line="276" w:lineRule="auto"/>
        <w:jc w:val="left"/>
        <w:textAlignment w:val="auto"/>
      </w:pPr>
    </w:p>
    <w:p>
      <w:pPr>
        <w:keepNext w:val="0"/>
        <w:keepLines w:val="0"/>
        <w:pageBreakBefore w:val="0"/>
        <w:widowControl/>
        <w:numPr>
          <w:numId w:val="0"/>
        </w:numPr>
        <w:kinsoku/>
        <w:wordWrap/>
        <w:overflowPunct w:val="0"/>
        <w:topLinePunct w:val="0"/>
        <w:autoSpaceDE/>
        <w:autoSpaceDN/>
        <w:bidi w:val="0"/>
        <w:adjustRightInd/>
        <w:snapToGrid/>
        <w:spacing w:after="200" w:line="276" w:lineRule="auto"/>
        <w:jc w:val="left"/>
        <w:textAlignment w:val="auto"/>
        <w:rPr>
          <w:rFonts w:hint="default"/>
          <w:b/>
          <w:bCs/>
          <w:sz w:val="24"/>
          <w:szCs w:val="24"/>
          <w:lang w:val="en-US"/>
        </w:rPr>
      </w:pPr>
      <w:r>
        <w:rPr>
          <w:rFonts w:hint="default"/>
          <w:b/>
          <w:bCs/>
          <w:sz w:val="24"/>
          <w:szCs w:val="24"/>
          <w:lang w:val="en-US"/>
        </w:rPr>
        <w:t>Step - 11</w:t>
      </w:r>
    </w:p>
    <w:p>
      <w:pPr>
        <w:keepNext w:val="0"/>
        <w:keepLines w:val="0"/>
        <w:pageBreakBefore w:val="0"/>
        <w:widowControl/>
        <w:kinsoku/>
        <w:wordWrap/>
        <w:overflowPunct w:val="0"/>
        <w:topLinePunct w:val="0"/>
        <w:autoSpaceDE/>
        <w:autoSpaceDN/>
        <w:bidi w:val="0"/>
        <w:adjustRightInd/>
        <w:snapToGrid/>
        <w:jc w:val="left"/>
        <w:textAlignment w:val="auto"/>
        <w:rPr>
          <w:rFonts w:hint="default" w:ascii="Calibri" w:hAnsi="Calibri" w:cs="Calibri"/>
          <w:sz w:val="24"/>
          <w:szCs w:val="24"/>
        </w:rPr>
      </w:pPr>
      <w:r>
        <w:rPr>
          <w:rFonts w:hint="default" w:ascii="Calibri" w:hAnsi="Calibri" w:cs="Calibri"/>
          <w:b/>
          <w:bCs/>
          <w:sz w:val="24"/>
          <w:szCs w:val="24"/>
        </w:rPr>
        <w:t>Notifications</w:t>
      </w:r>
      <w:r>
        <w:rPr>
          <w:rFonts w:hint="default" w:ascii="Calibri" w:hAnsi="Calibri" w:cs="Calibri"/>
          <w:sz w:val="24"/>
          <w:szCs w:val="24"/>
        </w:rPr>
        <w:t>:</w:t>
      </w:r>
    </w:p>
    <w:p>
      <w:pPr>
        <w:keepNext w:val="0"/>
        <w:keepLines w:val="0"/>
        <w:pageBreakBefore w:val="0"/>
        <w:widowControl/>
        <w:numPr>
          <w:ilvl w:val="0"/>
          <w:numId w:val="25"/>
        </w:numPr>
        <w:kinsoku/>
        <w:wordWrap/>
        <w:overflowPunct w:val="0"/>
        <w:topLinePunct w:val="0"/>
        <w:autoSpaceDE/>
        <w:autoSpaceDN/>
        <w:bidi w:val="0"/>
        <w:adjustRightInd/>
        <w:snapToGrid/>
        <w:ind w:left="420" w:leftChars="0" w:hanging="420" w:firstLineChars="0"/>
        <w:jc w:val="left"/>
        <w:textAlignment w:val="auto"/>
        <w:rPr>
          <w:rFonts w:hint="default" w:ascii="Calibri" w:hAnsi="Calibri" w:cs="Calibri"/>
          <w:sz w:val="24"/>
          <w:szCs w:val="24"/>
        </w:rPr>
      </w:pPr>
      <w:r>
        <w:rPr>
          <w:rFonts w:hint="default" w:ascii="Calibri" w:hAnsi="Calibri" w:cs="Calibri"/>
          <w:sz w:val="24"/>
          <w:szCs w:val="24"/>
        </w:rPr>
        <w:t>User should receive the notifications in connect us before 5 days of maturity date of each FD.</w:t>
      </w:r>
    </w:p>
    <w:p>
      <w:pPr>
        <w:keepNext w:val="0"/>
        <w:keepLines w:val="0"/>
        <w:pageBreakBefore w:val="0"/>
        <w:widowControl/>
        <w:kinsoku/>
        <w:wordWrap/>
        <w:overflowPunct w:val="0"/>
        <w:topLinePunct w:val="0"/>
        <w:autoSpaceDE/>
        <w:autoSpaceDN/>
        <w:bidi w:val="0"/>
        <w:adjustRightInd/>
        <w:snapToGrid/>
        <w:jc w:val="left"/>
        <w:textAlignment w:val="auto"/>
        <w:rPr>
          <w:rFonts w:hint="default" w:ascii="Calibri" w:hAnsi="Calibri" w:cs="Calibri"/>
          <w:sz w:val="24"/>
          <w:szCs w:val="24"/>
        </w:rPr>
      </w:pPr>
      <w:r>
        <w:rPr>
          <w:rFonts w:hint="default" w:ascii="Calibri" w:hAnsi="Calibri" w:cs="Calibri"/>
          <w:b/>
          <w:bCs/>
          <w:sz w:val="24"/>
          <w:szCs w:val="24"/>
        </w:rPr>
        <w:t xml:space="preserve"> Formula: (Maturity date( –minus) 5 days )</w:t>
      </w:r>
    </w:p>
    <w:p>
      <w:pPr>
        <w:keepNext w:val="0"/>
        <w:keepLines w:val="0"/>
        <w:pageBreakBefore w:val="0"/>
        <w:widowControl/>
        <w:kinsoku/>
        <w:wordWrap/>
        <w:overflowPunct w:val="0"/>
        <w:topLinePunct w:val="0"/>
        <w:autoSpaceDE/>
        <w:autoSpaceDN/>
        <w:bidi w:val="0"/>
        <w:adjustRightInd/>
        <w:snapToGrid/>
        <w:jc w:val="left"/>
        <w:textAlignment w:val="auto"/>
        <w:rPr>
          <w:rFonts w:hint="default" w:ascii="Calibri" w:hAnsi="Calibri" w:cs="Calibri"/>
          <w:b/>
          <w:bCs/>
          <w:sz w:val="24"/>
          <w:szCs w:val="24"/>
        </w:rPr>
      </w:pPr>
      <w:r>
        <w:rPr>
          <w:rFonts w:hint="default" w:ascii="Calibri" w:hAnsi="Calibri" w:cs="Calibri"/>
          <w:b/>
          <w:bCs/>
          <w:sz w:val="24"/>
          <w:szCs w:val="24"/>
        </w:rPr>
        <w:t>“The FD bearing the Account number : ____ will be expired on Maturity date : ____”</w:t>
      </w:r>
    </w:p>
    <w:p>
      <w:pPr>
        <w:pStyle w:val="6"/>
        <w:keepNext w:val="0"/>
        <w:keepLines w:val="0"/>
        <w:pageBreakBefore w:val="0"/>
        <w:widowControl/>
        <w:numPr>
          <w:ilvl w:val="0"/>
          <w:numId w:val="26"/>
        </w:numPr>
        <w:kinsoku/>
        <w:wordWrap/>
        <w:overflowPunct w:val="0"/>
        <w:topLinePunct w:val="0"/>
        <w:autoSpaceDE/>
        <w:autoSpaceDN/>
        <w:bidi w:val="0"/>
        <w:adjustRightInd/>
        <w:snapToGrid/>
        <w:jc w:val="left"/>
        <w:textAlignment w:val="auto"/>
        <w:rPr>
          <w:rFonts w:hint="default" w:ascii="Calibri" w:hAnsi="Calibri" w:cs="Calibri"/>
          <w:sz w:val="24"/>
          <w:szCs w:val="24"/>
        </w:rPr>
      </w:pPr>
      <w:r>
        <w:rPr>
          <w:rFonts w:hint="default" w:ascii="Calibri" w:hAnsi="Calibri" w:cs="Calibri"/>
          <w:sz w:val="24"/>
          <w:szCs w:val="24"/>
        </w:rPr>
        <w:t>Notification should be received on Email ID, watsapp number and in Connect us Notification option of User.</w:t>
      </w:r>
    </w:p>
    <w:p>
      <w:pPr>
        <w:pStyle w:val="6"/>
        <w:keepNext w:val="0"/>
        <w:keepLines w:val="0"/>
        <w:pageBreakBefore w:val="0"/>
        <w:widowControl/>
        <w:numPr>
          <w:ilvl w:val="0"/>
          <w:numId w:val="26"/>
        </w:numPr>
        <w:kinsoku/>
        <w:wordWrap/>
        <w:overflowPunct w:val="0"/>
        <w:topLinePunct w:val="0"/>
        <w:autoSpaceDE/>
        <w:autoSpaceDN/>
        <w:bidi w:val="0"/>
        <w:adjustRightInd/>
        <w:snapToGrid/>
        <w:jc w:val="left"/>
        <w:textAlignment w:val="auto"/>
        <w:rPr>
          <w:rFonts w:hint="default" w:ascii="Calibri" w:hAnsi="Calibri" w:cs="Calibri"/>
          <w:sz w:val="24"/>
          <w:szCs w:val="24"/>
        </w:rPr>
      </w:pPr>
      <w:r>
        <w:rPr>
          <w:rFonts w:hint="default" w:ascii="Calibri" w:hAnsi="Calibri" w:cs="Calibri"/>
          <w:b/>
          <w:bCs/>
          <w:sz w:val="24"/>
          <w:szCs w:val="24"/>
        </w:rPr>
        <w:t>Email ID</w:t>
      </w:r>
      <w:r>
        <w:rPr>
          <w:rFonts w:hint="default" w:ascii="Calibri" w:hAnsi="Calibri" w:cs="Calibri"/>
          <w:sz w:val="24"/>
          <w:szCs w:val="24"/>
        </w:rPr>
        <w:t xml:space="preserve"> for notification: </w:t>
      </w:r>
      <w:r>
        <w:rPr>
          <w:rFonts w:hint="default" w:ascii="Calibri" w:hAnsi="Calibri" w:cs="Calibri"/>
          <w:sz w:val="24"/>
          <w:szCs w:val="24"/>
        </w:rPr>
        <w:fldChar w:fldCharType="begin"/>
      </w:r>
      <w:r>
        <w:rPr>
          <w:rFonts w:hint="default" w:ascii="Calibri" w:hAnsi="Calibri" w:cs="Calibri"/>
          <w:sz w:val="24"/>
          <w:szCs w:val="24"/>
        </w:rPr>
        <w:instrText xml:space="preserve"> HYPERLINK "mailto:finance@csjewellers.com" \h </w:instrText>
      </w:r>
      <w:r>
        <w:rPr>
          <w:rFonts w:hint="default" w:ascii="Calibri" w:hAnsi="Calibri" w:cs="Calibri"/>
          <w:sz w:val="24"/>
          <w:szCs w:val="24"/>
        </w:rPr>
        <w:fldChar w:fldCharType="separate"/>
      </w:r>
      <w:r>
        <w:rPr>
          <w:rStyle w:val="7"/>
          <w:rFonts w:hint="default" w:ascii="Calibri" w:hAnsi="Calibri" w:cs="Calibri"/>
          <w:sz w:val="24"/>
          <w:szCs w:val="24"/>
        </w:rPr>
        <w:t>finance@csjewellers.com</w:t>
      </w:r>
      <w:r>
        <w:rPr>
          <w:rStyle w:val="7"/>
          <w:rFonts w:hint="default" w:ascii="Calibri" w:hAnsi="Calibri" w:cs="Calibri"/>
          <w:sz w:val="24"/>
          <w:szCs w:val="24"/>
        </w:rPr>
        <w:fldChar w:fldCharType="end"/>
      </w:r>
      <w:r>
        <w:rPr>
          <w:rFonts w:hint="default" w:ascii="Calibri" w:hAnsi="Calibri" w:cs="Calibri"/>
          <w:sz w:val="24"/>
          <w:szCs w:val="24"/>
        </w:rPr>
        <w:t xml:space="preserve">, </w:t>
      </w:r>
      <w:r>
        <w:rPr>
          <w:rFonts w:hint="default" w:ascii="Calibri" w:hAnsi="Calibri" w:cs="Calibri"/>
          <w:sz w:val="24"/>
          <w:szCs w:val="24"/>
        </w:rPr>
        <w:fldChar w:fldCharType="begin"/>
      </w:r>
      <w:r>
        <w:rPr>
          <w:rFonts w:hint="default" w:ascii="Calibri" w:hAnsi="Calibri" w:cs="Calibri"/>
          <w:sz w:val="24"/>
          <w:szCs w:val="24"/>
        </w:rPr>
        <w:instrText xml:space="preserve"> HYPERLINK "mailto:finance1@csjewellers.com" \h </w:instrText>
      </w:r>
      <w:r>
        <w:rPr>
          <w:rFonts w:hint="default" w:ascii="Calibri" w:hAnsi="Calibri" w:cs="Calibri"/>
          <w:sz w:val="24"/>
          <w:szCs w:val="24"/>
        </w:rPr>
        <w:fldChar w:fldCharType="separate"/>
      </w:r>
      <w:r>
        <w:rPr>
          <w:rStyle w:val="7"/>
          <w:rFonts w:hint="default" w:ascii="Calibri" w:hAnsi="Calibri" w:cs="Calibri"/>
          <w:sz w:val="24"/>
          <w:szCs w:val="24"/>
        </w:rPr>
        <w:t>finance1@csjewellers.com</w:t>
      </w:r>
      <w:r>
        <w:rPr>
          <w:rStyle w:val="7"/>
          <w:rFonts w:hint="default" w:ascii="Calibri" w:hAnsi="Calibri" w:cs="Calibri"/>
          <w:sz w:val="24"/>
          <w:szCs w:val="24"/>
        </w:rPr>
        <w:fldChar w:fldCharType="end"/>
      </w:r>
      <w:r>
        <w:rPr>
          <w:rFonts w:hint="default" w:ascii="Calibri" w:hAnsi="Calibri" w:cs="Calibri"/>
          <w:sz w:val="24"/>
          <w:szCs w:val="24"/>
        </w:rPr>
        <w:t xml:space="preserve">, </w:t>
      </w:r>
      <w:r>
        <w:rPr>
          <w:rFonts w:hint="default" w:ascii="Calibri" w:hAnsi="Calibri" w:cs="Calibri"/>
          <w:sz w:val="24"/>
          <w:szCs w:val="24"/>
        </w:rPr>
        <w:fldChar w:fldCharType="begin"/>
      </w:r>
      <w:r>
        <w:rPr>
          <w:rFonts w:hint="default" w:ascii="Calibri" w:hAnsi="Calibri" w:cs="Calibri"/>
          <w:sz w:val="24"/>
          <w:szCs w:val="24"/>
        </w:rPr>
        <w:instrText xml:space="preserve"> HYPERLINK "mailto:bracc@csjewellers.com" \h </w:instrText>
      </w:r>
      <w:r>
        <w:rPr>
          <w:rFonts w:hint="default" w:ascii="Calibri" w:hAnsi="Calibri" w:cs="Calibri"/>
          <w:sz w:val="24"/>
          <w:szCs w:val="24"/>
        </w:rPr>
        <w:fldChar w:fldCharType="separate"/>
      </w:r>
      <w:r>
        <w:rPr>
          <w:rStyle w:val="7"/>
          <w:rFonts w:hint="default" w:ascii="Calibri" w:hAnsi="Calibri" w:cs="Calibri"/>
          <w:sz w:val="24"/>
          <w:szCs w:val="24"/>
        </w:rPr>
        <w:t>bracc@csjewellers.com</w:t>
      </w:r>
      <w:r>
        <w:rPr>
          <w:rStyle w:val="7"/>
          <w:rFonts w:hint="default" w:ascii="Calibri" w:hAnsi="Calibri" w:cs="Calibri"/>
          <w:sz w:val="24"/>
          <w:szCs w:val="24"/>
        </w:rPr>
        <w:fldChar w:fldCharType="end"/>
      </w:r>
      <w:r>
        <w:rPr>
          <w:rFonts w:hint="default" w:ascii="Calibri" w:hAnsi="Calibri" w:cs="Calibri"/>
          <w:sz w:val="24"/>
          <w:szCs w:val="24"/>
        </w:rPr>
        <w:t>.</w:t>
      </w:r>
    </w:p>
    <w:p>
      <w:pPr>
        <w:pStyle w:val="6"/>
        <w:keepNext w:val="0"/>
        <w:keepLines w:val="0"/>
        <w:pageBreakBefore w:val="0"/>
        <w:widowControl/>
        <w:numPr>
          <w:ilvl w:val="0"/>
          <w:numId w:val="26"/>
        </w:numPr>
        <w:kinsoku/>
        <w:wordWrap/>
        <w:overflowPunct w:val="0"/>
        <w:topLinePunct w:val="0"/>
        <w:autoSpaceDE/>
        <w:autoSpaceDN/>
        <w:bidi w:val="0"/>
        <w:adjustRightInd/>
        <w:snapToGrid/>
        <w:jc w:val="left"/>
        <w:textAlignment w:val="auto"/>
        <w:rPr>
          <w:rFonts w:hint="default" w:ascii="Calibri" w:hAnsi="Calibri" w:cs="Calibri"/>
          <w:sz w:val="24"/>
          <w:szCs w:val="24"/>
        </w:rPr>
      </w:pPr>
      <w:r>
        <w:rPr>
          <w:rFonts w:hint="default" w:ascii="Calibri" w:hAnsi="Calibri" w:cs="Calibri"/>
          <w:sz w:val="24"/>
          <w:szCs w:val="24"/>
        </w:rPr>
        <w:t xml:space="preserve">Mobile number for </w:t>
      </w:r>
      <w:r>
        <w:rPr>
          <w:rFonts w:hint="default" w:ascii="Calibri" w:hAnsi="Calibri" w:cs="Calibri"/>
          <w:b/>
          <w:bCs/>
          <w:sz w:val="24"/>
          <w:szCs w:val="24"/>
        </w:rPr>
        <w:t>watsapp</w:t>
      </w:r>
      <w:r>
        <w:rPr>
          <w:rFonts w:hint="default" w:ascii="Calibri" w:hAnsi="Calibri" w:cs="Calibri"/>
          <w:sz w:val="24"/>
          <w:szCs w:val="24"/>
        </w:rPr>
        <w:t xml:space="preserve">: </w:t>
      </w:r>
      <w:r>
        <w:rPr>
          <w:rFonts w:hint="default" w:ascii="Calibri" w:hAnsi="Calibri" w:cs="Calibri"/>
          <w:b/>
          <w:bCs/>
          <w:sz w:val="24"/>
          <w:szCs w:val="24"/>
          <w:lang w:val="en-US"/>
        </w:rPr>
        <w:t xml:space="preserve"> 9766305004</w:t>
      </w:r>
    </w:p>
    <w:p>
      <w:pPr>
        <w:keepNext w:val="0"/>
        <w:keepLines w:val="0"/>
        <w:pageBreakBefore w:val="0"/>
        <w:widowControl/>
        <w:numPr>
          <w:ilvl w:val="0"/>
          <w:numId w:val="27"/>
        </w:numPr>
        <w:kinsoku/>
        <w:wordWrap/>
        <w:overflowPunct w:val="0"/>
        <w:topLinePunct w:val="0"/>
        <w:autoSpaceDE/>
        <w:autoSpaceDN/>
        <w:bidi w:val="0"/>
        <w:adjustRightInd/>
        <w:snapToGrid/>
        <w:ind w:left="420" w:leftChars="0" w:hanging="420" w:firstLineChars="0"/>
        <w:textAlignment w:val="auto"/>
        <w:rPr>
          <w:rFonts w:hint="default" w:ascii="Calibri" w:hAnsi="Calibri" w:cs="Calibri"/>
          <w:sz w:val="24"/>
          <w:szCs w:val="24"/>
          <w:lang w:val="en-US"/>
        </w:rPr>
      </w:pPr>
      <w:r>
        <w:rPr>
          <w:rFonts w:hint="default" w:ascii="Calibri" w:hAnsi="Calibri" w:cs="Calibri"/>
          <w:sz w:val="24"/>
          <w:szCs w:val="24"/>
          <w:lang w:val="en-US"/>
        </w:rPr>
        <w:t>The user should even get the notification when the FD is closing against the lien that the lien to be closed.</w:t>
      </w:r>
    </w:p>
    <w:p>
      <w:pPr>
        <w:keepNext w:val="0"/>
        <w:keepLines w:val="0"/>
        <w:pageBreakBefore w:val="0"/>
        <w:widowControl/>
        <w:kinsoku/>
        <w:wordWrap/>
        <w:overflowPunct w:val="0"/>
        <w:topLinePunct w:val="0"/>
        <w:autoSpaceDE/>
        <w:autoSpaceDN/>
        <w:bidi w:val="0"/>
        <w:adjustRightInd/>
        <w:snapToGrid/>
        <w:textAlignment w:val="auto"/>
        <w:rPr>
          <w:rFonts w:hint="default" w:ascii="Times New Roman" w:hAnsi="Times New Roman" w:cs="Times New Roman"/>
          <w:sz w:val="24"/>
          <w:szCs w:val="24"/>
          <w:lang w:val="en-US"/>
        </w:rPr>
      </w:pPr>
      <w:bookmarkStart w:id="0" w:name="_GoBack"/>
      <w:r>
        <w:rPr>
          <w:rFonts w:hint="default" w:ascii="Times New Roman" w:hAnsi="Times New Roman" w:cs="Times New Roman"/>
          <w:sz w:val="24"/>
          <w:szCs w:val="24"/>
          <w:lang w:eastAsia="en-IN" w:bidi="ar-SA"/>
        </w:rPr>
        <w:drawing>
          <wp:anchor distT="0" distB="0" distL="0" distR="0" simplePos="0" relativeHeight="251659264" behindDoc="0" locked="0" layoutInCell="1" allowOverlap="1">
            <wp:simplePos x="0" y="0"/>
            <wp:positionH relativeFrom="column">
              <wp:posOffset>-185420</wp:posOffset>
            </wp:positionH>
            <wp:positionV relativeFrom="paragraph">
              <wp:posOffset>152400</wp:posOffset>
            </wp:positionV>
            <wp:extent cx="6120130" cy="2854325"/>
            <wp:effectExtent l="0" t="0" r="6350" b="10795"/>
            <wp:wrapSquare wrapText="largest"/>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13"/>
                    <a:stretch>
                      <a:fillRect/>
                    </a:stretch>
                  </pic:blipFill>
                  <pic:spPr>
                    <a:xfrm>
                      <a:off x="0" y="0"/>
                      <a:ext cx="6120130" cy="2854325"/>
                    </a:xfrm>
                    <a:prstGeom prst="rect">
                      <a:avLst/>
                    </a:prstGeom>
                  </pic:spPr>
                </pic:pic>
              </a:graphicData>
            </a:graphic>
          </wp:anchor>
        </w:drawing>
      </w:r>
      <w:bookmarkEnd w:id="0"/>
    </w:p>
    <w:p>
      <w:pPr>
        <w:rPr>
          <w:rFonts w:hint="default" w:asciiTheme="minorAscii" w:hAnsiTheme="minorAscii"/>
          <w:b/>
          <w:b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702"/>
        <w:gridCol w:w="358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2130"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cstheme="minorBidi"/>
                <w:b w:val="0"/>
                <w:bCs w:val="0"/>
                <w:i w:val="0"/>
                <w:iCs w:val="0"/>
                <w:sz w:val="24"/>
                <w:szCs w:val="24"/>
                <w:vertAlign w:val="baseline"/>
                <w:lang w:val="en-US" w:eastAsia="zh-CN" w:bidi="ar-SA"/>
              </w:rPr>
              <w:t>Pritam Mehta</w:t>
            </w:r>
          </w:p>
        </w:tc>
        <w:tc>
          <w:tcPr>
            <w:tcW w:w="2130" w:type="dxa"/>
          </w:tcPr>
          <w:p>
            <w:pPr>
              <w:widowControl w:val="0"/>
              <w:jc w:val="left"/>
              <w:rPr>
                <w:rFonts w:hint="default" w:asciiTheme="minorAscii" w:hAnsiTheme="minorAscii"/>
                <w:b w:val="0"/>
                <w:bCs w:val="0"/>
                <w:sz w:val="24"/>
                <w:szCs w:val="24"/>
                <w:vertAlign w:val="baseline"/>
                <w:lang w:val="en-US"/>
              </w:rPr>
            </w:pPr>
          </w:p>
        </w:tc>
        <w:tc>
          <w:tcPr>
            <w:tcW w:w="2130"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created by (if any)</w:t>
            </w:r>
          </w:p>
        </w:tc>
        <w:tc>
          <w:tcPr>
            <w:tcW w:w="2130" w:type="dxa"/>
          </w:tcPr>
          <w:p>
            <w:pPr>
              <w:widowControl w:val="0"/>
              <w:jc w:val="left"/>
              <w:rPr>
                <w:rFonts w:hint="default" w:asciiTheme="minorAscii" w:hAnsiTheme="minorAscii"/>
                <w:b w:val="0"/>
                <w:bCs w:val="0"/>
                <w:sz w:val="24"/>
                <w:szCs w:val="24"/>
                <w:vertAlign w:val="baseline"/>
                <w:lang w:val="en-US"/>
              </w:rPr>
            </w:pPr>
            <w:r>
              <w:rPr>
                <w:rFonts w:hint="default"/>
                <w:b w:val="0"/>
                <w:bCs w:val="0"/>
                <w:i w:val="0"/>
                <w:iCs w:val="0"/>
                <w:sz w:val="24"/>
                <w:szCs w:val="24"/>
                <w:vertAlign w:val="baseline"/>
                <w:lang w:val="en-US"/>
              </w:rPr>
              <w:t>Aasawari Ashok Kulkarni</w:t>
            </w:r>
          </w:p>
        </w:tc>
        <w:tc>
          <w:tcPr>
            <w:tcW w:w="2130" w:type="dxa"/>
          </w:tcPr>
          <w:p>
            <w:pPr>
              <w:widowControl w:val="0"/>
              <w:jc w:val="left"/>
              <w:rPr>
                <w:rFonts w:hint="default" w:asciiTheme="minorAscii" w:hAnsiTheme="minorAscii"/>
                <w:b w:val="0"/>
                <w:bCs w:val="0"/>
                <w:sz w:val="24"/>
                <w:szCs w:val="24"/>
                <w:vertAlign w:val="baseline"/>
                <w:lang w:val="en-US"/>
              </w:rPr>
            </w:pPr>
          </w:p>
        </w:tc>
        <w:tc>
          <w:tcPr>
            <w:tcW w:w="2130"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213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Mounika KrishnaVeni Annamneedi</w:t>
            </w:r>
          </w:p>
        </w:tc>
        <w:tc>
          <w:tcPr>
            <w:tcW w:w="213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Mounika.annamneedi@gmail.com</w:t>
            </w:r>
          </w:p>
        </w:tc>
        <w:tc>
          <w:tcPr>
            <w:tcW w:w="213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8669917920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2130" w:type="dxa"/>
          </w:tcPr>
          <w:p>
            <w:pPr>
              <w:widowControl w:val="0"/>
              <w:jc w:val="left"/>
              <w:rPr>
                <w:rFonts w:hint="default" w:asciiTheme="minorAscii" w:hAnsiTheme="minorAscii"/>
                <w:b w:val="0"/>
                <w:bCs w:val="0"/>
                <w:sz w:val="24"/>
                <w:szCs w:val="24"/>
                <w:vertAlign w:val="baseline"/>
                <w:lang w:val="en-US"/>
              </w:rPr>
            </w:pPr>
          </w:p>
        </w:tc>
        <w:tc>
          <w:tcPr>
            <w:tcW w:w="2130" w:type="dxa"/>
          </w:tcPr>
          <w:p>
            <w:pPr>
              <w:widowControl w:val="0"/>
              <w:jc w:val="left"/>
              <w:rPr>
                <w:rFonts w:hint="default" w:asciiTheme="minorAscii" w:hAnsiTheme="minorAscii"/>
                <w:b w:val="0"/>
                <w:bCs w:val="0"/>
                <w:sz w:val="24"/>
                <w:szCs w:val="24"/>
                <w:vertAlign w:val="baseline"/>
                <w:lang w:val="en-US"/>
              </w:rPr>
            </w:pPr>
          </w:p>
        </w:tc>
        <w:tc>
          <w:tcPr>
            <w:tcW w:w="2130"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sz w:val="24"/>
                <w:szCs w:val="24"/>
                <w:vertAlign w:val="baseline"/>
                <w:lang w:val="en-US"/>
              </w:rPr>
            </w:pPr>
          </w:p>
        </w:tc>
        <w:tc>
          <w:tcPr>
            <w:tcW w:w="2130" w:type="dxa"/>
          </w:tcPr>
          <w:p>
            <w:pPr>
              <w:widowControl w:val="0"/>
              <w:jc w:val="left"/>
              <w:rPr>
                <w:rFonts w:hint="default" w:asciiTheme="minorAscii" w:hAnsiTheme="minorAscii"/>
                <w:b w:val="0"/>
                <w:bCs w:val="0"/>
                <w:sz w:val="24"/>
                <w:szCs w:val="24"/>
                <w:vertAlign w:val="baseline"/>
                <w:lang w:val="en-US"/>
              </w:rPr>
            </w:pPr>
          </w:p>
        </w:tc>
        <w:tc>
          <w:tcPr>
            <w:tcW w:w="2130" w:type="dxa"/>
          </w:tcPr>
          <w:p>
            <w:pPr>
              <w:widowControl w:val="0"/>
              <w:jc w:val="left"/>
              <w:rPr>
                <w:rFonts w:hint="default" w:asciiTheme="minorAscii" w:hAnsiTheme="minorAscii"/>
                <w:b w:val="0"/>
                <w:bCs w:val="0"/>
                <w:sz w:val="24"/>
                <w:szCs w:val="24"/>
                <w:vertAlign w:val="baseline"/>
                <w:lang w:val="en-US"/>
              </w:rPr>
            </w:pPr>
          </w:p>
        </w:tc>
      </w:tr>
    </w:tbl>
    <w:p>
      <w:r>
        <w:rPr>
          <w:rFonts w:hint="default"/>
          <w:b w:val="0"/>
          <w:bCs w:val="0"/>
          <w:lang w:val="en-US"/>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iberation Serif">
    <w:altName w:val="Times New Roman"/>
    <w:panose1 w:val="00000000000000000000"/>
    <w:charset w:val="01"/>
    <w:family w:val="roman"/>
    <w:pitch w:val="default"/>
    <w:sig w:usb0="00000000" w:usb1="00000000" w:usb2="00000000" w:usb3="00000000" w:csb0="00000000" w:csb1="00000000"/>
  </w:font>
  <w:font w:name="Noto Sans CJK SC Regular">
    <w:altName w:val="SimSun"/>
    <w:panose1 w:val="00000000000000000000"/>
    <w:charset w:val="86"/>
    <w:family w:val="auto"/>
    <w:pitch w:val="default"/>
    <w:sig w:usb0="00000000" w:usb1="00000000" w:usb2="00000000" w:usb3="00000000" w:csb0="00000000" w:csb1="00000000"/>
  </w:font>
  <w:font w:name="FreeSans">
    <w:altName w:val="Segoe Print"/>
    <w:panose1 w:val="00000000000000000000"/>
    <w:charset w:val="00"/>
    <w:family w:val="auto"/>
    <w:pitch w:val="default"/>
    <w:sig w:usb0="00000000" w:usb1="00000000" w:usb2="00000000" w:usb3="00000000" w:csb0="00000000" w:csb1="00000000"/>
  </w:font>
  <w:font w:name="Candara">
    <w:panose1 w:val="020E0502030303020204"/>
    <w:charset w:val="00"/>
    <w:family w:val="auto"/>
    <w:pitch w:val="default"/>
    <w:sig w:usb0="A00002EF" w:usb1="4000A44B" w:usb2="00000000" w:usb3="00000000" w:csb0="2000019F" w:csb1="0000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Noto Sans CJK SC Regular">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OpenSymbol">
    <w:altName w:val="Segoe Print"/>
    <w:panose1 w:val="00000000000000000000"/>
    <w:charset w:val="01"/>
    <w:family w:val="roman"/>
    <w:pitch w:val="default"/>
    <w:sig w:usb0="00000000" w:usb1="00000000" w:usb2="00000000" w:usb3="00000000" w:csb0="00000000" w:csb1="00000000"/>
  </w:font>
  <w:font w:name="Mangal">
    <w:altName w:val="Courier New"/>
    <w:panose1 w:val="00000400000000000000"/>
    <w:charset w:val="01"/>
    <w:family w:val="roman"/>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5F586"/>
    <w:multiLevelType w:val="singleLevel"/>
    <w:tmpl w:val="8DD5F5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E94C77B"/>
    <w:multiLevelType w:val="multilevel"/>
    <w:tmpl w:val="8E94C77B"/>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Noto Sans CJK SC Regular" w:hAnsi="Noto Sans CJK SC Regular"/>
      </w:rPr>
    </w:lvl>
    <w:lvl w:ilvl="2" w:tentative="0">
      <w:start w:val="1"/>
      <w:numFmt w:val="bullet"/>
      <w:lvlText w:val=""/>
      <w:lvlJc w:val="left"/>
      <w:pPr>
        <w:tabs>
          <w:tab w:val="left" w:pos="1260"/>
        </w:tabs>
        <w:ind w:left="1260" w:leftChars="0" w:hanging="420" w:firstLineChars="0"/>
      </w:pPr>
      <w:rPr>
        <w:rFonts w:hint="default" w:ascii="Noto Sans CJK SC Regular" w:hAnsi="Noto Sans CJK SC Regular"/>
      </w:rPr>
    </w:lvl>
    <w:lvl w:ilvl="3" w:tentative="0">
      <w:start w:val="1"/>
      <w:numFmt w:val="bullet"/>
      <w:lvlText w:val=""/>
      <w:lvlJc w:val="left"/>
      <w:pPr>
        <w:tabs>
          <w:tab w:val="left" w:pos="1680"/>
        </w:tabs>
        <w:ind w:left="1680" w:leftChars="0" w:hanging="420" w:firstLineChars="0"/>
      </w:pPr>
      <w:rPr>
        <w:rFonts w:hint="default" w:ascii="Noto Sans CJK SC Regular" w:hAnsi="Noto Sans CJK SC Regular"/>
      </w:rPr>
    </w:lvl>
    <w:lvl w:ilvl="4" w:tentative="0">
      <w:start w:val="1"/>
      <w:numFmt w:val="bullet"/>
      <w:lvlText w:val=""/>
      <w:lvlJc w:val="left"/>
      <w:pPr>
        <w:tabs>
          <w:tab w:val="left" w:pos="2100"/>
        </w:tabs>
        <w:ind w:left="2100" w:leftChars="0" w:hanging="420" w:firstLineChars="0"/>
      </w:pPr>
      <w:rPr>
        <w:rFonts w:hint="default" w:ascii="Noto Sans CJK SC Regular" w:hAnsi="Noto Sans CJK SC Regular"/>
      </w:rPr>
    </w:lvl>
    <w:lvl w:ilvl="5" w:tentative="0">
      <w:start w:val="1"/>
      <w:numFmt w:val="bullet"/>
      <w:lvlText w:val=""/>
      <w:lvlJc w:val="left"/>
      <w:pPr>
        <w:tabs>
          <w:tab w:val="left" w:pos="2520"/>
        </w:tabs>
        <w:ind w:left="2520" w:leftChars="0" w:hanging="420" w:firstLineChars="0"/>
      </w:pPr>
      <w:rPr>
        <w:rFonts w:hint="default" w:ascii="Noto Sans CJK SC Regular" w:hAnsi="Noto Sans CJK SC Regular"/>
      </w:rPr>
    </w:lvl>
    <w:lvl w:ilvl="6" w:tentative="0">
      <w:start w:val="1"/>
      <w:numFmt w:val="bullet"/>
      <w:lvlText w:val=""/>
      <w:lvlJc w:val="left"/>
      <w:pPr>
        <w:tabs>
          <w:tab w:val="left" w:pos="2940"/>
        </w:tabs>
        <w:ind w:left="2940" w:leftChars="0" w:hanging="420" w:firstLineChars="0"/>
      </w:pPr>
      <w:rPr>
        <w:rFonts w:hint="default" w:ascii="Noto Sans CJK SC Regular" w:hAnsi="Noto Sans CJK SC Regular"/>
      </w:rPr>
    </w:lvl>
    <w:lvl w:ilvl="7" w:tentative="0">
      <w:start w:val="1"/>
      <w:numFmt w:val="bullet"/>
      <w:lvlText w:val=""/>
      <w:lvlJc w:val="left"/>
      <w:pPr>
        <w:tabs>
          <w:tab w:val="left" w:pos="3360"/>
        </w:tabs>
        <w:ind w:left="3360" w:leftChars="0" w:hanging="420" w:firstLineChars="0"/>
      </w:pPr>
      <w:rPr>
        <w:rFonts w:hint="default" w:ascii="Noto Sans CJK SC Regular" w:hAnsi="Noto Sans CJK SC Regular"/>
      </w:rPr>
    </w:lvl>
    <w:lvl w:ilvl="8" w:tentative="0">
      <w:start w:val="1"/>
      <w:numFmt w:val="bullet"/>
      <w:lvlText w:val=""/>
      <w:lvlJc w:val="left"/>
      <w:pPr>
        <w:tabs>
          <w:tab w:val="left" w:pos="3780"/>
        </w:tabs>
        <w:ind w:left="3780" w:leftChars="0" w:hanging="420" w:firstLineChars="0"/>
      </w:pPr>
      <w:rPr>
        <w:rFonts w:hint="default" w:ascii="Noto Sans CJK SC Regular" w:hAnsi="Noto Sans CJK SC Regular"/>
      </w:rPr>
    </w:lvl>
  </w:abstractNum>
  <w:abstractNum w:abstractNumId="2">
    <w:nsid w:val="901E70E0"/>
    <w:multiLevelType w:val="singleLevel"/>
    <w:tmpl w:val="901E70E0"/>
    <w:lvl w:ilvl="0" w:tentative="0">
      <w:start w:val="1"/>
      <w:numFmt w:val="bullet"/>
      <w:lvlText w:val=""/>
      <w:lvlJc w:val="left"/>
      <w:pPr>
        <w:tabs>
          <w:tab w:val="left" w:pos="840"/>
        </w:tabs>
        <w:ind w:left="840" w:leftChars="0" w:hanging="420" w:firstLineChars="0"/>
      </w:pPr>
      <w:rPr>
        <w:rFonts w:hint="default" w:ascii="Wingdings" w:hAnsi="Wingdings"/>
        <w:sz w:val="11"/>
        <w:szCs w:val="11"/>
      </w:rPr>
    </w:lvl>
  </w:abstractNum>
  <w:abstractNum w:abstractNumId="3">
    <w:nsid w:val="9F7F8610"/>
    <w:multiLevelType w:val="singleLevel"/>
    <w:tmpl w:val="9F7F8610"/>
    <w:lvl w:ilvl="0" w:tentative="0">
      <w:start w:val="1"/>
      <w:numFmt w:val="decimal"/>
      <w:suff w:val="space"/>
      <w:lvlText w:val="%1."/>
      <w:lvlJc w:val="left"/>
    </w:lvl>
  </w:abstractNum>
  <w:abstractNum w:abstractNumId="4">
    <w:nsid w:val="A295BC2C"/>
    <w:multiLevelType w:val="singleLevel"/>
    <w:tmpl w:val="A295BC2C"/>
    <w:lvl w:ilvl="0" w:tentative="0">
      <w:start w:val="1"/>
      <w:numFmt w:val="bullet"/>
      <w:lvlText w:val=""/>
      <w:lvlJc w:val="left"/>
      <w:pPr>
        <w:tabs>
          <w:tab w:val="left" w:pos="420"/>
        </w:tabs>
        <w:ind w:left="800" w:leftChars="0" w:hanging="420" w:firstLineChars="0"/>
      </w:pPr>
      <w:rPr>
        <w:rFonts w:hint="default" w:ascii="Wingdings" w:hAnsi="Wingdings"/>
      </w:rPr>
    </w:lvl>
  </w:abstractNum>
  <w:abstractNum w:abstractNumId="5">
    <w:nsid w:val="A85BAAF1"/>
    <w:multiLevelType w:val="singleLevel"/>
    <w:tmpl w:val="A85BAAF1"/>
    <w:lvl w:ilvl="0" w:tentative="0">
      <w:start w:val="1"/>
      <w:numFmt w:val="bullet"/>
      <w:lvlText w:val=""/>
      <w:lvlJc w:val="left"/>
      <w:pPr>
        <w:tabs>
          <w:tab w:val="left" w:pos="420"/>
        </w:tabs>
        <w:ind w:left="820" w:leftChars="0" w:hanging="420" w:firstLineChars="0"/>
      </w:pPr>
      <w:rPr>
        <w:rFonts w:hint="default" w:ascii="Wingdings" w:hAnsi="Wingdings"/>
      </w:rPr>
    </w:lvl>
  </w:abstractNum>
  <w:abstractNum w:abstractNumId="6">
    <w:nsid w:val="B2D99762"/>
    <w:multiLevelType w:val="singleLevel"/>
    <w:tmpl w:val="B2D9976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B34CA923"/>
    <w:multiLevelType w:val="singleLevel"/>
    <w:tmpl w:val="B34CA92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C50B064E"/>
    <w:multiLevelType w:val="singleLevel"/>
    <w:tmpl w:val="C50B064E"/>
    <w:lvl w:ilvl="0" w:tentative="0">
      <w:start w:val="1"/>
      <w:numFmt w:val="decimal"/>
      <w:suff w:val="space"/>
      <w:lvlText w:val="%1."/>
      <w:lvlJc w:val="left"/>
    </w:lvl>
  </w:abstractNum>
  <w:abstractNum w:abstractNumId="9">
    <w:nsid w:val="C592ECAE"/>
    <w:multiLevelType w:val="multilevel"/>
    <w:tmpl w:val="C592ECAE"/>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Noto Sans CJK SC Regular" w:hAnsi="Noto Sans CJK SC Regular"/>
      </w:rPr>
    </w:lvl>
    <w:lvl w:ilvl="2" w:tentative="0">
      <w:start w:val="1"/>
      <w:numFmt w:val="bullet"/>
      <w:lvlText w:val=""/>
      <w:lvlJc w:val="left"/>
      <w:pPr>
        <w:tabs>
          <w:tab w:val="left" w:pos="1260"/>
        </w:tabs>
        <w:ind w:left="1260" w:leftChars="0" w:hanging="420" w:firstLineChars="0"/>
      </w:pPr>
      <w:rPr>
        <w:rFonts w:hint="default" w:ascii="Noto Sans CJK SC Regular" w:hAnsi="Noto Sans CJK SC Regular"/>
      </w:rPr>
    </w:lvl>
    <w:lvl w:ilvl="3" w:tentative="0">
      <w:start w:val="1"/>
      <w:numFmt w:val="bullet"/>
      <w:lvlText w:val=""/>
      <w:lvlJc w:val="left"/>
      <w:pPr>
        <w:tabs>
          <w:tab w:val="left" w:pos="1680"/>
        </w:tabs>
        <w:ind w:left="1680" w:leftChars="0" w:hanging="420" w:firstLineChars="0"/>
      </w:pPr>
      <w:rPr>
        <w:rFonts w:hint="default" w:ascii="Noto Sans CJK SC Regular" w:hAnsi="Noto Sans CJK SC Regular"/>
      </w:rPr>
    </w:lvl>
    <w:lvl w:ilvl="4" w:tentative="0">
      <w:start w:val="1"/>
      <w:numFmt w:val="bullet"/>
      <w:lvlText w:val=""/>
      <w:lvlJc w:val="left"/>
      <w:pPr>
        <w:tabs>
          <w:tab w:val="left" w:pos="2100"/>
        </w:tabs>
        <w:ind w:left="2100" w:leftChars="0" w:hanging="420" w:firstLineChars="0"/>
      </w:pPr>
      <w:rPr>
        <w:rFonts w:hint="default" w:ascii="Noto Sans CJK SC Regular" w:hAnsi="Noto Sans CJK SC Regular"/>
      </w:rPr>
    </w:lvl>
    <w:lvl w:ilvl="5" w:tentative="0">
      <w:start w:val="1"/>
      <w:numFmt w:val="bullet"/>
      <w:lvlText w:val=""/>
      <w:lvlJc w:val="left"/>
      <w:pPr>
        <w:tabs>
          <w:tab w:val="left" w:pos="2520"/>
        </w:tabs>
        <w:ind w:left="2520" w:leftChars="0" w:hanging="420" w:firstLineChars="0"/>
      </w:pPr>
      <w:rPr>
        <w:rFonts w:hint="default" w:ascii="Noto Sans CJK SC Regular" w:hAnsi="Noto Sans CJK SC Regular"/>
      </w:rPr>
    </w:lvl>
    <w:lvl w:ilvl="6" w:tentative="0">
      <w:start w:val="1"/>
      <w:numFmt w:val="bullet"/>
      <w:lvlText w:val=""/>
      <w:lvlJc w:val="left"/>
      <w:pPr>
        <w:tabs>
          <w:tab w:val="left" w:pos="2940"/>
        </w:tabs>
        <w:ind w:left="2940" w:leftChars="0" w:hanging="420" w:firstLineChars="0"/>
      </w:pPr>
      <w:rPr>
        <w:rFonts w:hint="default" w:ascii="Noto Sans CJK SC Regular" w:hAnsi="Noto Sans CJK SC Regular"/>
      </w:rPr>
    </w:lvl>
    <w:lvl w:ilvl="7" w:tentative="0">
      <w:start w:val="1"/>
      <w:numFmt w:val="bullet"/>
      <w:lvlText w:val=""/>
      <w:lvlJc w:val="left"/>
      <w:pPr>
        <w:tabs>
          <w:tab w:val="left" w:pos="3360"/>
        </w:tabs>
        <w:ind w:left="3360" w:leftChars="0" w:hanging="420" w:firstLineChars="0"/>
      </w:pPr>
      <w:rPr>
        <w:rFonts w:hint="default" w:ascii="Noto Sans CJK SC Regular" w:hAnsi="Noto Sans CJK SC Regular"/>
      </w:rPr>
    </w:lvl>
    <w:lvl w:ilvl="8" w:tentative="0">
      <w:start w:val="1"/>
      <w:numFmt w:val="bullet"/>
      <w:lvlText w:val=""/>
      <w:lvlJc w:val="left"/>
      <w:pPr>
        <w:tabs>
          <w:tab w:val="left" w:pos="3780"/>
        </w:tabs>
        <w:ind w:left="3780" w:leftChars="0" w:hanging="420" w:firstLineChars="0"/>
      </w:pPr>
      <w:rPr>
        <w:rFonts w:hint="default" w:ascii="Noto Sans CJK SC Regular" w:hAnsi="Noto Sans CJK SC Regular"/>
      </w:rPr>
    </w:lvl>
  </w:abstractNum>
  <w:abstractNum w:abstractNumId="10">
    <w:nsid w:val="DE5927C8"/>
    <w:multiLevelType w:val="singleLevel"/>
    <w:tmpl w:val="DE5927C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DE99028B"/>
    <w:multiLevelType w:val="singleLevel"/>
    <w:tmpl w:val="DE99028B"/>
    <w:lvl w:ilvl="0" w:tentative="0">
      <w:start w:val="1"/>
      <w:numFmt w:val="decimal"/>
      <w:suff w:val="space"/>
      <w:lvlText w:val="%1."/>
      <w:lvlJc w:val="left"/>
    </w:lvl>
  </w:abstractNum>
  <w:abstractNum w:abstractNumId="12">
    <w:nsid w:val="F9E01C66"/>
    <w:multiLevelType w:val="singleLevel"/>
    <w:tmpl w:val="F9E01C6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76E9332"/>
    <w:multiLevelType w:val="singleLevel"/>
    <w:tmpl w:val="176E9332"/>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4">
    <w:nsid w:val="1C52DBA6"/>
    <w:multiLevelType w:val="singleLevel"/>
    <w:tmpl w:val="1C52DBA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3146297C"/>
    <w:multiLevelType w:val="multilevel"/>
    <w:tmpl w:val="3146297C"/>
    <w:lvl w:ilvl="0" w:tentative="0">
      <w:start w:val="1"/>
      <w:numFmt w:val="bullet"/>
      <w:lvlText w:val=""/>
      <w:lvlJc w:val="left"/>
      <w:pPr>
        <w:tabs>
          <w:tab w:val="left" w:pos="420"/>
        </w:tabs>
        <w:ind w:left="820" w:leftChars="0" w:hanging="420" w:firstLineChars="0"/>
      </w:pPr>
      <w:rPr>
        <w:rFonts w:hint="default" w:ascii="Wingdings" w:hAnsi="Wingdings"/>
      </w:rPr>
    </w:lvl>
    <w:lvl w:ilvl="1" w:tentative="0">
      <w:start w:val="1"/>
      <w:numFmt w:val="bullet"/>
      <w:lvlText w:val=""/>
      <w:lvlJc w:val="left"/>
      <w:pPr>
        <w:tabs>
          <w:tab w:val="left" w:pos="840"/>
        </w:tabs>
        <w:ind w:left="1240" w:leftChars="0" w:hanging="420" w:firstLineChars="0"/>
      </w:pPr>
      <w:rPr>
        <w:rFonts w:hint="default" w:ascii="Noto Sans CJK SC Regular" w:hAnsi="Noto Sans CJK SC Regular"/>
      </w:rPr>
    </w:lvl>
    <w:lvl w:ilvl="2" w:tentative="0">
      <w:start w:val="1"/>
      <w:numFmt w:val="bullet"/>
      <w:lvlText w:val=""/>
      <w:lvlJc w:val="left"/>
      <w:pPr>
        <w:tabs>
          <w:tab w:val="left" w:pos="1260"/>
        </w:tabs>
        <w:ind w:left="1660" w:leftChars="0" w:hanging="420" w:firstLineChars="0"/>
      </w:pPr>
      <w:rPr>
        <w:rFonts w:hint="default" w:ascii="Noto Sans CJK SC Regular" w:hAnsi="Noto Sans CJK SC Regular"/>
      </w:rPr>
    </w:lvl>
    <w:lvl w:ilvl="3" w:tentative="0">
      <w:start w:val="1"/>
      <w:numFmt w:val="bullet"/>
      <w:lvlText w:val=""/>
      <w:lvlJc w:val="left"/>
      <w:pPr>
        <w:tabs>
          <w:tab w:val="left" w:pos="1680"/>
        </w:tabs>
        <w:ind w:left="2080" w:leftChars="0" w:hanging="420" w:firstLineChars="0"/>
      </w:pPr>
      <w:rPr>
        <w:rFonts w:hint="default" w:ascii="Noto Sans CJK SC Regular" w:hAnsi="Noto Sans CJK SC Regular"/>
      </w:rPr>
    </w:lvl>
    <w:lvl w:ilvl="4" w:tentative="0">
      <w:start w:val="1"/>
      <w:numFmt w:val="bullet"/>
      <w:lvlText w:val=""/>
      <w:lvlJc w:val="left"/>
      <w:pPr>
        <w:tabs>
          <w:tab w:val="left" w:pos="2100"/>
        </w:tabs>
        <w:ind w:left="2500" w:leftChars="0" w:hanging="420" w:firstLineChars="0"/>
      </w:pPr>
      <w:rPr>
        <w:rFonts w:hint="default" w:ascii="Noto Sans CJK SC Regular" w:hAnsi="Noto Sans CJK SC Regular"/>
      </w:rPr>
    </w:lvl>
    <w:lvl w:ilvl="5" w:tentative="0">
      <w:start w:val="1"/>
      <w:numFmt w:val="bullet"/>
      <w:lvlText w:val=""/>
      <w:lvlJc w:val="left"/>
      <w:pPr>
        <w:tabs>
          <w:tab w:val="left" w:pos="2520"/>
        </w:tabs>
        <w:ind w:left="2920" w:leftChars="0" w:hanging="420" w:firstLineChars="0"/>
      </w:pPr>
      <w:rPr>
        <w:rFonts w:hint="default" w:ascii="Noto Sans CJK SC Regular" w:hAnsi="Noto Sans CJK SC Regular"/>
      </w:rPr>
    </w:lvl>
    <w:lvl w:ilvl="6" w:tentative="0">
      <w:start w:val="1"/>
      <w:numFmt w:val="bullet"/>
      <w:lvlText w:val=""/>
      <w:lvlJc w:val="left"/>
      <w:pPr>
        <w:tabs>
          <w:tab w:val="left" w:pos="2940"/>
        </w:tabs>
        <w:ind w:left="3340" w:leftChars="0" w:hanging="420" w:firstLineChars="0"/>
      </w:pPr>
      <w:rPr>
        <w:rFonts w:hint="default" w:ascii="Noto Sans CJK SC Regular" w:hAnsi="Noto Sans CJK SC Regular"/>
      </w:rPr>
    </w:lvl>
    <w:lvl w:ilvl="7" w:tentative="0">
      <w:start w:val="1"/>
      <w:numFmt w:val="bullet"/>
      <w:lvlText w:val=""/>
      <w:lvlJc w:val="left"/>
      <w:pPr>
        <w:tabs>
          <w:tab w:val="left" w:pos="3360"/>
        </w:tabs>
        <w:ind w:left="3760" w:leftChars="0" w:hanging="420" w:firstLineChars="0"/>
      </w:pPr>
      <w:rPr>
        <w:rFonts w:hint="default" w:ascii="Noto Sans CJK SC Regular" w:hAnsi="Noto Sans CJK SC Regular"/>
      </w:rPr>
    </w:lvl>
    <w:lvl w:ilvl="8" w:tentative="0">
      <w:start w:val="1"/>
      <w:numFmt w:val="bullet"/>
      <w:lvlText w:val=""/>
      <w:lvlJc w:val="left"/>
      <w:pPr>
        <w:tabs>
          <w:tab w:val="left" w:pos="3780"/>
        </w:tabs>
        <w:ind w:left="4180" w:leftChars="0" w:hanging="420" w:firstLineChars="0"/>
      </w:pPr>
      <w:rPr>
        <w:rFonts w:hint="default" w:ascii="Noto Sans CJK SC Regular" w:hAnsi="Noto Sans CJK SC Regular"/>
      </w:rPr>
    </w:lvl>
  </w:abstractNum>
  <w:abstractNum w:abstractNumId="16">
    <w:nsid w:val="31A3037C"/>
    <w:multiLevelType w:val="singleLevel"/>
    <w:tmpl w:val="31A3037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3420D515"/>
    <w:multiLevelType w:val="singleLevel"/>
    <w:tmpl w:val="3420D515"/>
    <w:lvl w:ilvl="0" w:tentative="0">
      <w:start w:val="1"/>
      <w:numFmt w:val="decimal"/>
      <w:suff w:val="space"/>
      <w:lvlText w:val="%1."/>
      <w:lvlJc w:val="left"/>
    </w:lvl>
  </w:abstractNum>
  <w:abstractNum w:abstractNumId="18">
    <w:nsid w:val="3D2F3465"/>
    <w:multiLevelType w:val="multilevel"/>
    <w:tmpl w:val="3D2F3465"/>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Noto Sans CJK SC Regular" w:hAnsi="Noto Sans CJK SC Regular"/>
      </w:rPr>
    </w:lvl>
    <w:lvl w:ilvl="2" w:tentative="0">
      <w:start w:val="1"/>
      <w:numFmt w:val="bullet"/>
      <w:lvlText w:val=""/>
      <w:lvlJc w:val="left"/>
      <w:pPr>
        <w:tabs>
          <w:tab w:val="left" w:pos="1260"/>
        </w:tabs>
        <w:ind w:left="1260" w:leftChars="0" w:hanging="420" w:firstLineChars="0"/>
      </w:pPr>
      <w:rPr>
        <w:rFonts w:hint="default" w:ascii="Noto Sans CJK SC Regular" w:hAnsi="Noto Sans CJK SC Regular"/>
      </w:rPr>
    </w:lvl>
    <w:lvl w:ilvl="3" w:tentative="0">
      <w:start w:val="1"/>
      <w:numFmt w:val="bullet"/>
      <w:lvlText w:val=""/>
      <w:lvlJc w:val="left"/>
      <w:pPr>
        <w:tabs>
          <w:tab w:val="left" w:pos="1680"/>
        </w:tabs>
        <w:ind w:left="1680" w:leftChars="0" w:hanging="420" w:firstLineChars="0"/>
      </w:pPr>
      <w:rPr>
        <w:rFonts w:hint="default" w:ascii="Noto Sans CJK SC Regular" w:hAnsi="Noto Sans CJK SC Regular"/>
      </w:rPr>
    </w:lvl>
    <w:lvl w:ilvl="4" w:tentative="0">
      <w:start w:val="1"/>
      <w:numFmt w:val="bullet"/>
      <w:lvlText w:val=""/>
      <w:lvlJc w:val="left"/>
      <w:pPr>
        <w:tabs>
          <w:tab w:val="left" w:pos="2100"/>
        </w:tabs>
        <w:ind w:left="2100" w:leftChars="0" w:hanging="420" w:firstLineChars="0"/>
      </w:pPr>
      <w:rPr>
        <w:rFonts w:hint="default" w:ascii="Noto Sans CJK SC Regular" w:hAnsi="Noto Sans CJK SC Regular"/>
      </w:rPr>
    </w:lvl>
    <w:lvl w:ilvl="5" w:tentative="0">
      <w:start w:val="1"/>
      <w:numFmt w:val="bullet"/>
      <w:lvlText w:val=""/>
      <w:lvlJc w:val="left"/>
      <w:pPr>
        <w:tabs>
          <w:tab w:val="left" w:pos="2520"/>
        </w:tabs>
        <w:ind w:left="2520" w:leftChars="0" w:hanging="420" w:firstLineChars="0"/>
      </w:pPr>
      <w:rPr>
        <w:rFonts w:hint="default" w:ascii="Noto Sans CJK SC Regular" w:hAnsi="Noto Sans CJK SC Regular"/>
      </w:rPr>
    </w:lvl>
    <w:lvl w:ilvl="6" w:tentative="0">
      <w:start w:val="1"/>
      <w:numFmt w:val="bullet"/>
      <w:lvlText w:val=""/>
      <w:lvlJc w:val="left"/>
      <w:pPr>
        <w:tabs>
          <w:tab w:val="left" w:pos="2940"/>
        </w:tabs>
        <w:ind w:left="2940" w:leftChars="0" w:hanging="420" w:firstLineChars="0"/>
      </w:pPr>
      <w:rPr>
        <w:rFonts w:hint="default" w:ascii="Noto Sans CJK SC Regular" w:hAnsi="Noto Sans CJK SC Regular"/>
      </w:rPr>
    </w:lvl>
    <w:lvl w:ilvl="7" w:tentative="0">
      <w:start w:val="1"/>
      <w:numFmt w:val="bullet"/>
      <w:lvlText w:val=""/>
      <w:lvlJc w:val="left"/>
      <w:pPr>
        <w:tabs>
          <w:tab w:val="left" w:pos="3360"/>
        </w:tabs>
        <w:ind w:left="3360" w:leftChars="0" w:hanging="420" w:firstLineChars="0"/>
      </w:pPr>
      <w:rPr>
        <w:rFonts w:hint="default" w:ascii="Noto Sans CJK SC Regular" w:hAnsi="Noto Sans CJK SC Regular"/>
      </w:rPr>
    </w:lvl>
    <w:lvl w:ilvl="8" w:tentative="0">
      <w:start w:val="1"/>
      <w:numFmt w:val="bullet"/>
      <w:lvlText w:val=""/>
      <w:lvlJc w:val="left"/>
      <w:pPr>
        <w:tabs>
          <w:tab w:val="left" w:pos="3780"/>
        </w:tabs>
        <w:ind w:left="3780" w:leftChars="0" w:hanging="420" w:firstLineChars="0"/>
      </w:pPr>
      <w:rPr>
        <w:rFonts w:hint="default" w:ascii="Noto Sans CJK SC Regular" w:hAnsi="Noto Sans CJK SC Regular"/>
      </w:rPr>
    </w:lvl>
  </w:abstractNum>
  <w:abstractNum w:abstractNumId="19">
    <w:nsid w:val="47824A22"/>
    <w:multiLevelType w:val="multilevel"/>
    <w:tmpl w:val="47824A22"/>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Noto Sans CJK SC Regular" w:hAnsi="Noto Sans CJK SC Regular"/>
      </w:rPr>
    </w:lvl>
    <w:lvl w:ilvl="2" w:tentative="0">
      <w:start w:val="1"/>
      <w:numFmt w:val="bullet"/>
      <w:lvlText w:val=""/>
      <w:lvlJc w:val="left"/>
      <w:pPr>
        <w:tabs>
          <w:tab w:val="left" w:pos="1260"/>
        </w:tabs>
        <w:ind w:left="1260" w:leftChars="0" w:hanging="420" w:firstLineChars="0"/>
      </w:pPr>
      <w:rPr>
        <w:rFonts w:hint="default" w:ascii="Noto Sans CJK SC Regular" w:hAnsi="Noto Sans CJK SC Regular"/>
      </w:rPr>
    </w:lvl>
    <w:lvl w:ilvl="3" w:tentative="0">
      <w:start w:val="1"/>
      <w:numFmt w:val="bullet"/>
      <w:lvlText w:val=""/>
      <w:lvlJc w:val="left"/>
      <w:pPr>
        <w:tabs>
          <w:tab w:val="left" w:pos="1680"/>
        </w:tabs>
        <w:ind w:left="1680" w:leftChars="0" w:hanging="420" w:firstLineChars="0"/>
      </w:pPr>
      <w:rPr>
        <w:rFonts w:hint="default" w:ascii="Noto Sans CJK SC Regular" w:hAnsi="Noto Sans CJK SC Regular"/>
      </w:rPr>
    </w:lvl>
    <w:lvl w:ilvl="4" w:tentative="0">
      <w:start w:val="1"/>
      <w:numFmt w:val="bullet"/>
      <w:lvlText w:val=""/>
      <w:lvlJc w:val="left"/>
      <w:pPr>
        <w:tabs>
          <w:tab w:val="left" w:pos="2100"/>
        </w:tabs>
        <w:ind w:left="2100" w:leftChars="0" w:hanging="420" w:firstLineChars="0"/>
      </w:pPr>
      <w:rPr>
        <w:rFonts w:hint="default" w:ascii="Noto Sans CJK SC Regular" w:hAnsi="Noto Sans CJK SC Regular"/>
      </w:rPr>
    </w:lvl>
    <w:lvl w:ilvl="5" w:tentative="0">
      <w:start w:val="1"/>
      <w:numFmt w:val="bullet"/>
      <w:lvlText w:val=""/>
      <w:lvlJc w:val="left"/>
      <w:pPr>
        <w:tabs>
          <w:tab w:val="left" w:pos="2520"/>
        </w:tabs>
        <w:ind w:left="2520" w:leftChars="0" w:hanging="420" w:firstLineChars="0"/>
      </w:pPr>
      <w:rPr>
        <w:rFonts w:hint="default" w:ascii="Noto Sans CJK SC Regular" w:hAnsi="Noto Sans CJK SC Regular"/>
      </w:rPr>
    </w:lvl>
    <w:lvl w:ilvl="6" w:tentative="0">
      <w:start w:val="1"/>
      <w:numFmt w:val="bullet"/>
      <w:lvlText w:val=""/>
      <w:lvlJc w:val="left"/>
      <w:pPr>
        <w:tabs>
          <w:tab w:val="left" w:pos="2940"/>
        </w:tabs>
        <w:ind w:left="2940" w:leftChars="0" w:hanging="420" w:firstLineChars="0"/>
      </w:pPr>
      <w:rPr>
        <w:rFonts w:hint="default" w:ascii="Noto Sans CJK SC Regular" w:hAnsi="Noto Sans CJK SC Regular"/>
      </w:rPr>
    </w:lvl>
    <w:lvl w:ilvl="7" w:tentative="0">
      <w:start w:val="1"/>
      <w:numFmt w:val="bullet"/>
      <w:lvlText w:val=""/>
      <w:lvlJc w:val="left"/>
      <w:pPr>
        <w:tabs>
          <w:tab w:val="left" w:pos="3360"/>
        </w:tabs>
        <w:ind w:left="3360" w:leftChars="0" w:hanging="420" w:firstLineChars="0"/>
      </w:pPr>
      <w:rPr>
        <w:rFonts w:hint="default" w:ascii="Noto Sans CJK SC Regular" w:hAnsi="Noto Sans CJK SC Regular"/>
      </w:rPr>
    </w:lvl>
    <w:lvl w:ilvl="8" w:tentative="0">
      <w:start w:val="1"/>
      <w:numFmt w:val="bullet"/>
      <w:lvlText w:val=""/>
      <w:lvlJc w:val="left"/>
      <w:pPr>
        <w:tabs>
          <w:tab w:val="left" w:pos="3780"/>
        </w:tabs>
        <w:ind w:left="3780" w:leftChars="0" w:hanging="420" w:firstLineChars="0"/>
      </w:pPr>
      <w:rPr>
        <w:rFonts w:hint="default" w:ascii="Noto Sans CJK SC Regular" w:hAnsi="Noto Sans CJK SC Regular"/>
      </w:rPr>
    </w:lvl>
  </w:abstractNum>
  <w:abstractNum w:abstractNumId="20">
    <w:nsid w:val="57360C89"/>
    <w:multiLevelType w:val="singleLevel"/>
    <w:tmpl w:val="57360C89"/>
    <w:lvl w:ilvl="0" w:tentative="0">
      <w:start w:val="1"/>
      <w:numFmt w:val="bullet"/>
      <w:lvlText w:val=""/>
      <w:lvlJc w:val="left"/>
      <w:pPr>
        <w:tabs>
          <w:tab w:val="left" w:pos="420"/>
        </w:tabs>
        <w:ind w:left="400" w:leftChars="0" w:hanging="420" w:firstLineChars="0"/>
      </w:pPr>
      <w:rPr>
        <w:rFonts w:hint="default" w:ascii="Wingdings" w:hAnsi="Wingdings"/>
        <w:sz w:val="11"/>
        <w:szCs w:val="11"/>
      </w:rPr>
    </w:lvl>
  </w:abstractNum>
  <w:abstractNum w:abstractNumId="21">
    <w:nsid w:val="614D7915"/>
    <w:multiLevelType w:val="multilevel"/>
    <w:tmpl w:val="614D7915"/>
    <w:lvl w:ilvl="0" w:tentative="0">
      <w:start w:val="1"/>
      <w:numFmt w:val="bullet"/>
      <w:lvlText w:val=""/>
      <w:lvlJc w:val="left"/>
      <w:pPr>
        <w:tabs>
          <w:tab w:val="left" w:pos="720"/>
        </w:tabs>
        <w:ind w:left="720" w:hanging="360"/>
      </w:pPr>
      <w:rPr>
        <w:rFonts w:hint="default" w:ascii="Wingdings" w:hAnsi="Wingdings" w:cs="Wingdings"/>
        <w:sz w:val="20"/>
      </w:rPr>
    </w:lvl>
    <w:lvl w:ilvl="1" w:tentative="0">
      <w:start w:val="1"/>
      <w:numFmt w:val="bullet"/>
      <w:lvlText w:val=""/>
      <w:lvlJc w:val="left"/>
      <w:pPr>
        <w:tabs>
          <w:tab w:val="left" w:pos="1080"/>
        </w:tabs>
        <w:ind w:left="1080" w:hanging="360"/>
      </w:pPr>
      <w:rPr>
        <w:rFonts w:hint="default" w:ascii="Wingdings" w:hAnsi="Wingdings" w:cs="Wingdings"/>
      </w:rPr>
    </w:lvl>
    <w:lvl w:ilvl="2" w:tentative="0">
      <w:start w:val="1"/>
      <w:numFmt w:val="bullet"/>
      <w:lvlText w:val=""/>
      <w:lvlJc w:val="left"/>
      <w:pPr>
        <w:tabs>
          <w:tab w:val="left" w:pos="1440"/>
        </w:tabs>
        <w:ind w:left="1440" w:hanging="360"/>
      </w:pPr>
      <w:rPr>
        <w:rFonts w:hint="default" w:ascii="Wingdings" w:hAnsi="Wingdings" w:cs="Wingdings"/>
      </w:rPr>
    </w:lvl>
    <w:lvl w:ilvl="3" w:tentative="0">
      <w:start w:val="1"/>
      <w:numFmt w:val="bullet"/>
      <w:lvlText w:val=""/>
      <w:lvlJc w:val="left"/>
      <w:pPr>
        <w:tabs>
          <w:tab w:val="left" w:pos="1800"/>
        </w:tabs>
        <w:ind w:left="1800" w:hanging="360"/>
      </w:pPr>
      <w:rPr>
        <w:rFonts w:hint="default" w:ascii="Wingdings" w:hAnsi="Wingdings" w:cs="Wingdings"/>
      </w:rPr>
    </w:lvl>
    <w:lvl w:ilvl="4" w:tentative="0">
      <w:start w:val="1"/>
      <w:numFmt w:val="bullet"/>
      <w:lvlText w:val=""/>
      <w:lvlJc w:val="left"/>
      <w:pPr>
        <w:tabs>
          <w:tab w:val="left" w:pos="2160"/>
        </w:tabs>
        <w:ind w:left="2160" w:hanging="360"/>
      </w:pPr>
      <w:rPr>
        <w:rFonts w:hint="default" w:ascii="Wingdings" w:hAnsi="Wingdings" w:cs="Wingdings"/>
      </w:rPr>
    </w:lvl>
    <w:lvl w:ilvl="5" w:tentative="0">
      <w:start w:val="1"/>
      <w:numFmt w:val="bullet"/>
      <w:lvlText w:val=""/>
      <w:lvlJc w:val="left"/>
      <w:pPr>
        <w:tabs>
          <w:tab w:val="left" w:pos="2520"/>
        </w:tabs>
        <w:ind w:left="2520" w:hanging="360"/>
      </w:pPr>
      <w:rPr>
        <w:rFonts w:hint="default" w:ascii="Wingdings" w:hAnsi="Wingdings" w:cs="Wingdings"/>
      </w:rPr>
    </w:lvl>
    <w:lvl w:ilvl="6" w:tentative="0">
      <w:start w:val="1"/>
      <w:numFmt w:val="bullet"/>
      <w:lvlText w:val=""/>
      <w:lvlJc w:val="left"/>
      <w:pPr>
        <w:tabs>
          <w:tab w:val="left" w:pos="2880"/>
        </w:tabs>
        <w:ind w:left="2880" w:hanging="360"/>
      </w:pPr>
      <w:rPr>
        <w:rFonts w:hint="default" w:ascii="Wingdings" w:hAnsi="Wingdings" w:cs="Wingdings"/>
      </w:rPr>
    </w:lvl>
    <w:lvl w:ilvl="7" w:tentative="0">
      <w:start w:val="1"/>
      <w:numFmt w:val="bullet"/>
      <w:lvlText w:val=""/>
      <w:lvlJc w:val="left"/>
      <w:pPr>
        <w:tabs>
          <w:tab w:val="left" w:pos="3240"/>
        </w:tabs>
        <w:ind w:left="3240" w:hanging="360"/>
      </w:pPr>
      <w:rPr>
        <w:rFonts w:hint="default" w:ascii="Wingdings" w:hAnsi="Wingdings" w:cs="Wingdings"/>
      </w:rPr>
    </w:lvl>
    <w:lvl w:ilvl="8" w:tentative="0">
      <w:start w:val="1"/>
      <w:numFmt w:val="bullet"/>
      <w:lvlText w:val=""/>
      <w:lvlJc w:val="left"/>
      <w:pPr>
        <w:tabs>
          <w:tab w:val="left" w:pos="3600"/>
        </w:tabs>
        <w:ind w:left="3600" w:hanging="360"/>
      </w:pPr>
      <w:rPr>
        <w:rFonts w:hint="default" w:ascii="Wingdings" w:hAnsi="Wingdings" w:cs="Wingdings"/>
      </w:rPr>
    </w:lvl>
  </w:abstractNum>
  <w:abstractNum w:abstractNumId="22">
    <w:nsid w:val="614D7920"/>
    <w:multiLevelType w:val="multilevel"/>
    <w:tmpl w:val="614D792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3">
    <w:nsid w:val="614D792B"/>
    <w:multiLevelType w:val="multilevel"/>
    <w:tmpl w:val="614D792B"/>
    <w:lvl w:ilvl="0" w:tentative="0">
      <w:start w:val="1"/>
      <w:numFmt w:val="bullet"/>
      <w:lvlText w:val=""/>
      <w:lvlJc w:val="left"/>
      <w:pPr>
        <w:ind w:left="720" w:hanging="360"/>
      </w:pPr>
      <w:rPr>
        <w:rFonts w:hint="default" w:ascii="Wingdings" w:hAnsi="Wingdings" w:cs="FreeSans"/>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614D7936"/>
    <w:multiLevelType w:val="multilevel"/>
    <w:tmpl w:val="614D7936"/>
    <w:lvl w:ilvl="0" w:tentative="0">
      <w:start w:val="1"/>
      <w:numFmt w:val="bullet"/>
      <w:lvlText w:val=""/>
      <w:lvlJc w:val="left"/>
      <w:pPr>
        <w:tabs>
          <w:tab w:val="left" w:pos="720"/>
        </w:tabs>
        <w:ind w:left="720" w:hanging="360"/>
      </w:pPr>
      <w:rPr>
        <w:rFonts w:hint="default" w:ascii="Symbol" w:hAnsi="Symbol" w:cs="OpenSymbol"/>
        <w:b w:val="0"/>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5">
    <w:nsid w:val="614D7962"/>
    <w:multiLevelType w:val="multilevel"/>
    <w:tmpl w:val="614D7962"/>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6">
    <w:nsid w:val="614D796D"/>
    <w:multiLevelType w:val="multilevel"/>
    <w:tmpl w:val="614D796D"/>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
      <w:lvlJc w:val="left"/>
      <w:pPr>
        <w:tabs>
          <w:tab w:val="left" w:pos="1080"/>
        </w:tabs>
        <w:ind w:left="1080" w:hanging="360"/>
      </w:pPr>
      <w:rPr>
        <w:rFonts w:hint="default" w:ascii="Wingdings" w:hAnsi="Wingdings" w:cs="Wingdings"/>
      </w:rPr>
    </w:lvl>
    <w:lvl w:ilvl="2" w:tentative="0">
      <w:start w:val="1"/>
      <w:numFmt w:val="bullet"/>
      <w:lvlText w:val=""/>
      <w:lvlJc w:val="left"/>
      <w:pPr>
        <w:tabs>
          <w:tab w:val="left" w:pos="1440"/>
        </w:tabs>
        <w:ind w:left="1440" w:hanging="360"/>
      </w:pPr>
      <w:rPr>
        <w:rFonts w:hint="default" w:ascii="Wingdings" w:hAnsi="Wingdings" w:cs="Wingdings"/>
      </w:rPr>
    </w:lvl>
    <w:lvl w:ilvl="3" w:tentative="0">
      <w:start w:val="1"/>
      <w:numFmt w:val="bullet"/>
      <w:lvlText w:val=""/>
      <w:lvlJc w:val="left"/>
      <w:pPr>
        <w:tabs>
          <w:tab w:val="left" w:pos="1800"/>
        </w:tabs>
        <w:ind w:left="1800" w:hanging="360"/>
      </w:pPr>
      <w:rPr>
        <w:rFonts w:hint="default" w:ascii="Wingdings" w:hAnsi="Wingdings" w:cs="Wingdings"/>
      </w:rPr>
    </w:lvl>
    <w:lvl w:ilvl="4" w:tentative="0">
      <w:start w:val="1"/>
      <w:numFmt w:val="bullet"/>
      <w:lvlText w:val=""/>
      <w:lvlJc w:val="left"/>
      <w:pPr>
        <w:tabs>
          <w:tab w:val="left" w:pos="2160"/>
        </w:tabs>
        <w:ind w:left="2160" w:hanging="360"/>
      </w:pPr>
      <w:rPr>
        <w:rFonts w:hint="default" w:ascii="Wingdings" w:hAnsi="Wingdings" w:cs="Wingdings"/>
      </w:rPr>
    </w:lvl>
    <w:lvl w:ilvl="5" w:tentative="0">
      <w:start w:val="1"/>
      <w:numFmt w:val="bullet"/>
      <w:lvlText w:val=""/>
      <w:lvlJc w:val="left"/>
      <w:pPr>
        <w:tabs>
          <w:tab w:val="left" w:pos="2520"/>
        </w:tabs>
        <w:ind w:left="2520" w:hanging="360"/>
      </w:pPr>
      <w:rPr>
        <w:rFonts w:hint="default" w:ascii="Wingdings" w:hAnsi="Wingdings" w:cs="Wingdings"/>
      </w:rPr>
    </w:lvl>
    <w:lvl w:ilvl="6" w:tentative="0">
      <w:start w:val="1"/>
      <w:numFmt w:val="bullet"/>
      <w:lvlText w:val=""/>
      <w:lvlJc w:val="left"/>
      <w:pPr>
        <w:tabs>
          <w:tab w:val="left" w:pos="2880"/>
        </w:tabs>
        <w:ind w:left="2880" w:hanging="360"/>
      </w:pPr>
      <w:rPr>
        <w:rFonts w:hint="default" w:ascii="Wingdings" w:hAnsi="Wingdings" w:cs="Wingdings"/>
      </w:rPr>
    </w:lvl>
    <w:lvl w:ilvl="7" w:tentative="0">
      <w:start w:val="1"/>
      <w:numFmt w:val="bullet"/>
      <w:lvlText w:val=""/>
      <w:lvlJc w:val="left"/>
      <w:pPr>
        <w:tabs>
          <w:tab w:val="left" w:pos="3240"/>
        </w:tabs>
        <w:ind w:left="3240" w:hanging="360"/>
      </w:pPr>
      <w:rPr>
        <w:rFonts w:hint="default" w:ascii="Wingdings" w:hAnsi="Wingdings" w:cs="Wingdings"/>
      </w:rPr>
    </w:lvl>
    <w:lvl w:ilvl="8" w:tentative="0">
      <w:start w:val="1"/>
      <w:numFmt w:val="bullet"/>
      <w:lvlText w:val=""/>
      <w:lvlJc w:val="left"/>
      <w:pPr>
        <w:tabs>
          <w:tab w:val="left" w:pos="3600"/>
        </w:tabs>
        <w:ind w:left="3600" w:hanging="360"/>
      </w:pPr>
      <w:rPr>
        <w:rFonts w:hint="default" w:ascii="Wingdings" w:hAnsi="Wingdings" w:cs="Wingdings"/>
      </w:rPr>
    </w:lvl>
  </w:abstractNum>
  <w:num w:numId="1">
    <w:abstractNumId w:val="19"/>
  </w:num>
  <w:num w:numId="2">
    <w:abstractNumId w:val="20"/>
  </w:num>
  <w:num w:numId="3">
    <w:abstractNumId w:val="16"/>
  </w:num>
  <w:num w:numId="4">
    <w:abstractNumId w:val="9"/>
  </w:num>
  <w:num w:numId="5">
    <w:abstractNumId w:val="2"/>
  </w:num>
  <w:num w:numId="6">
    <w:abstractNumId w:val="22"/>
  </w:num>
  <w:num w:numId="7">
    <w:abstractNumId w:val="10"/>
  </w:num>
  <w:num w:numId="8">
    <w:abstractNumId w:val="21"/>
  </w:num>
  <w:num w:numId="9">
    <w:abstractNumId w:val="8"/>
  </w:num>
  <w:num w:numId="10">
    <w:abstractNumId w:val="24"/>
  </w:num>
  <w:num w:numId="11">
    <w:abstractNumId w:val="5"/>
  </w:num>
  <w:num w:numId="12">
    <w:abstractNumId w:val="15"/>
  </w:num>
  <w:num w:numId="13">
    <w:abstractNumId w:val="4"/>
  </w:num>
  <w:num w:numId="14">
    <w:abstractNumId w:val="7"/>
  </w:num>
  <w:num w:numId="15">
    <w:abstractNumId w:val="17"/>
  </w:num>
  <w:num w:numId="16">
    <w:abstractNumId w:val="6"/>
  </w:num>
  <w:num w:numId="17">
    <w:abstractNumId w:val="25"/>
  </w:num>
  <w:num w:numId="18">
    <w:abstractNumId w:val="26"/>
  </w:num>
  <w:num w:numId="19">
    <w:abstractNumId w:val="1"/>
  </w:num>
  <w:num w:numId="20">
    <w:abstractNumId w:val="13"/>
  </w:num>
  <w:num w:numId="21">
    <w:abstractNumId w:val="18"/>
  </w:num>
  <w:num w:numId="22">
    <w:abstractNumId w:val="14"/>
  </w:num>
  <w:num w:numId="23">
    <w:abstractNumId w:val="3"/>
  </w:num>
  <w:num w:numId="24">
    <w:abstractNumId w:val="11"/>
  </w:num>
  <w:num w:numId="25">
    <w:abstractNumId w:val="0"/>
  </w:num>
  <w:num w:numId="26">
    <w:abstractNumId w:val="2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6E1140"/>
    <w:rsid w:val="04714D82"/>
    <w:rsid w:val="0F313E7E"/>
    <w:rsid w:val="17804963"/>
    <w:rsid w:val="17F156D2"/>
    <w:rsid w:val="4C0557DC"/>
    <w:rsid w:val="5CF053DC"/>
    <w:rsid w:val="686E1140"/>
    <w:rsid w:val="72995B57"/>
    <w:rsid w:val="740B3EE9"/>
    <w:rsid w:val="778F5586"/>
    <w:rsid w:val="796E77F4"/>
    <w:rsid w:val="7CF34A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Table Contents"/>
    <w:basedOn w:val="1"/>
    <w:qFormat/>
    <w:uiPriority w:val="0"/>
    <w:pPr>
      <w:suppressLineNumbers/>
    </w:pPr>
  </w:style>
  <w:style w:type="paragraph" w:customStyle="1" w:styleId="6">
    <w:name w:val="List Paragraph1"/>
    <w:basedOn w:val="1"/>
    <w:qFormat/>
    <w:uiPriority w:val="0"/>
    <w:pPr>
      <w:spacing w:after="0"/>
      <w:ind w:left="720"/>
      <w:contextualSpacing/>
    </w:pPr>
    <w:rPr>
      <w:rFonts w:cs="Mangal"/>
      <w:szCs w:val="21"/>
    </w:rPr>
  </w:style>
  <w:style w:type="character" w:customStyle="1" w:styleId="7">
    <w:name w:val="Internet Link"/>
    <w:qFormat/>
    <w:uiPriority w:val="0"/>
    <w:rPr>
      <w:color w:val="000080"/>
      <w:u w:val="single"/>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197</TotalTime>
  <ScaleCrop>false</ScaleCrop>
  <LinksUpToDate>false</LinksUpToDate>
  <CharactersWithSpaces>0</CharactersWithSpaces>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2021-12-20T07:21:00Z</dcterms:created>
  <dc:creator>User</dc:creator>
  <cp:lastModifiedBy>User</cp:lastModifiedBy>
  <dcterms:modified xsi:type="dcterms:W3CDTF">2021-12-27T05:26:21Z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CA0D4FC7EF3246329DDA457033B9D197</vt:lpwstr>
  </property>
</Properties>
</file>