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T180966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Connect Us Madhe Auto Update Legal Name ya madhe fakt 2 lakh varil bill aale paheje.</w:t>
            </w:r>
          </w:p>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Gross Amount 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Annappa Dhulappa Thikane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31.12.2021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68"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1.</w:t>
            </w:r>
          </w:p>
        </w:tc>
        <w:tc>
          <w:tcPr>
            <w:tcW w:w="1420"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0</w:t>
            </w:r>
          </w:p>
        </w:tc>
        <w:tc>
          <w:tcPr>
            <w:tcW w:w="1768"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31.12.2021</w:t>
            </w:r>
          </w:p>
        </w:tc>
        <w:tc>
          <w:tcPr>
            <w:tcW w:w="1605"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Annappa Dhulappa Thikane</w:t>
            </w:r>
          </w:p>
        </w:tc>
        <w:tc>
          <w:tcPr>
            <w:tcW w:w="2314" w:type="dxa"/>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I and O Audit</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left"/>
              <w:rPr>
                <w:b w:val="0"/>
                <w:bCs w:val="0"/>
                <w:vertAlign w:val="baseline"/>
                <w:lang w:val="en-US"/>
              </w:rPr>
            </w:pPr>
            <w:r>
              <w:rPr>
                <w:rFonts w:hint="default"/>
                <w:b w:val="0"/>
                <w:bCs w:val="0"/>
                <w:sz w:val="24"/>
                <w:szCs w:val="24"/>
                <w:vertAlign w:val="baseline"/>
                <w:lang w:val="en-US"/>
              </w:rPr>
              <w:t>Annappa Dhulappa Thikane</w:t>
            </w:r>
          </w:p>
        </w:tc>
        <w:tc>
          <w:tcPr>
            <w:tcW w:w="2841" w:type="dxa"/>
          </w:tcPr>
          <w:p>
            <w:pPr>
              <w:widowControl w:val="0"/>
              <w:jc w:val="left"/>
              <w:rPr>
                <w:rFonts w:hint="default"/>
                <w:b w:val="0"/>
                <w:bCs w:val="0"/>
                <w:vertAlign w:val="baseline"/>
                <w:lang w:val="en-US"/>
              </w:rPr>
            </w:pPr>
            <w:r>
              <w:rPr>
                <w:rFonts w:hint="default"/>
                <w:b w:val="0"/>
                <w:bCs w:val="0"/>
                <w:sz w:val="24"/>
                <w:szCs w:val="24"/>
                <w:vertAlign w:val="baseline"/>
                <w:lang w:val="en-US"/>
              </w:rPr>
              <w:t>31.12.2021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left"/>
              <w:rPr>
                <w:b w:val="0"/>
                <w:bCs w:val="0"/>
                <w:vertAlign w:val="baseline"/>
                <w:lang w:val="en-US"/>
              </w:rPr>
            </w:pPr>
            <w:r>
              <w:rPr>
                <w:rFonts w:hint="default"/>
                <w:b w:val="0"/>
                <w:bCs w:val="0"/>
                <w:sz w:val="24"/>
                <w:szCs w:val="24"/>
                <w:vertAlign w:val="baseline"/>
                <w:lang w:val="en-US"/>
              </w:rPr>
              <w:t>I and O Audit</w:t>
            </w:r>
          </w:p>
        </w:tc>
        <w:tc>
          <w:tcPr>
            <w:tcW w:w="2841" w:type="dxa"/>
          </w:tcPr>
          <w:p>
            <w:pPr>
              <w:widowControl w:val="0"/>
              <w:jc w:val="left"/>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left"/>
              <w:rPr>
                <w:rFonts w:hint="default"/>
                <w:b w:val="0"/>
                <w:bCs w:val="0"/>
                <w:sz w:val="24"/>
                <w:szCs w:val="24"/>
                <w:vertAlign w:val="baseline"/>
                <w:lang w:val="en-US"/>
              </w:rPr>
            </w:pPr>
            <w:r>
              <w:rPr>
                <w:rFonts w:hint="default"/>
                <w:b w:val="0"/>
                <w:bCs w:val="0"/>
                <w:sz w:val="24"/>
                <w:szCs w:val="24"/>
                <w:vertAlign w:val="baseline"/>
                <w:lang w:val="en-US"/>
              </w:rPr>
              <w:t>CSPL</w:t>
            </w:r>
          </w:p>
        </w:tc>
        <w:tc>
          <w:tcPr>
            <w:tcW w:w="2841" w:type="dxa"/>
          </w:tcPr>
          <w:p>
            <w:pPr>
              <w:widowControl w:val="0"/>
              <w:jc w:val="left"/>
              <w:rPr>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rFonts w:hint="default"/>
                <w:b/>
                <w:bCs/>
                <w:sz w:val="24"/>
                <w:szCs w:val="24"/>
                <w:vertAlign w:val="baseline"/>
                <w:lang w:val="en-US"/>
              </w:rPr>
              <w:t xml:space="preserve">Sign-off </w:t>
            </w:r>
          </w:p>
        </w:tc>
        <w:tc>
          <w:tcPr>
            <w:tcW w:w="2841" w:type="dxa"/>
          </w:tcPr>
          <w:p>
            <w:pPr>
              <w:widowControl w:val="0"/>
              <w:jc w:val="left"/>
              <w:rPr>
                <w:b w:val="0"/>
                <w:bCs w:val="0"/>
                <w:sz w:val="24"/>
                <w:szCs w:val="24"/>
                <w:vertAlign w:val="baseline"/>
                <w:lang w:val="en-US"/>
              </w:rPr>
            </w:pPr>
          </w:p>
        </w:tc>
        <w:tc>
          <w:tcPr>
            <w:tcW w:w="2841" w:type="dxa"/>
          </w:tcPr>
          <w:p>
            <w:pPr>
              <w:widowControl w:val="0"/>
              <w:jc w:val="left"/>
              <w:rPr>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left"/>
              <w:rPr>
                <w:rFonts w:hint="default"/>
                <w:b w:val="0"/>
                <w:bCs w:val="0"/>
                <w:sz w:val="24"/>
                <w:szCs w:val="24"/>
                <w:vertAlign w:val="baseline"/>
                <w:lang w:val="en-US"/>
              </w:rPr>
            </w:pPr>
            <w:r>
              <w:rPr>
                <w:rFonts w:hint="default"/>
                <w:b w:val="0"/>
                <w:bCs w:val="0"/>
                <w:sz w:val="24"/>
                <w:szCs w:val="24"/>
                <w:vertAlign w:val="baseline"/>
                <w:lang w:val="en-US"/>
              </w:rPr>
              <w:t>Mounika KrishnaVeni Annamneedi</w:t>
            </w:r>
          </w:p>
        </w:tc>
        <w:tc>
          <w:tcPr>
            <w:tcW w:w="2841" w:type="dxa"/>
          </w:tcPr>
          <w:p>
            <w:pPr>
              <w:widowControl w:val="0"/>
              <w:jc w:val="left"/>
              <w:rPr>
                <w:rFonts w:hint="default"/>
                <w:b w:val="0"/>
                <w:bCs w:val="0"/>
                <w:sz w:val="24"/>
                <w:szCs w:val="24"/>
                <w:vertAlign w:val="baseline"/>
                <w:lang w:val="en-US"/>
              </w:rPr>
            </w:pPr>
            <w:r>
              <w:rPr>
                <w:rFonts w:hint="default"/>
                <w:b w:val="0"/>
                <w:bCs w:val="0"/>
                <w:sz w:val="24"/>
                <w:szCs w:val="24"/>
                <w:vertAlign w:val="baseline"/>
                <w:lang w:val="en-US"/>
              </w:rPr>
              <w:t>31.12.2021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left"/>
              <w:rPr>
                <w:b w:val="0"/>
                <w:bCs w:val="0"/>
                <w:sz w:val="24"/>
                <w:szCs w:val="24"/>
                <w:vertAlign w:val="baseline"/>
                <w:lang w:val="en-US"/>
              </w:rPr>
            </w:pPr>
          </w:p>
        </w:tc>
        <w:tc>
          <w:tcPr>
            <w:tcW w:w="2841" w:type="dxa"/>
          </w:tcPr>
          <w:p>
            <w:pPr>
              <w:widowControl w:val="0"/>
              <w:jc w:val="left"/>
              <w:rPr>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left"/>
              <w:rPr>
                <w:b w:val="0"/>
                <w:bCs w:val="0"/>
                <w:sz w:val="24"/>
                <w:szCs w:val="24"/>
                <w:vertAlign w:val="baseline"/>
                <w:lang w:val="en-US"/>
              </w:rPr>
            </w:pPr>
          </w:p>
        </w:tc>
        <w:tc>
          <w:tcPr>
            <w:tcW w:w="2841" w:type="dxa"/>
          </w:tcPr>
          <w:p>
            <w:pPr>
              <w:widowControl w:val="0"/>
              <w:jc w:val="left"/>
              <w:rPr>
                <w:b w:val="0"/>
                <w:bCs w:val="0"/>
                <w:sz w:val="24"/>
                <w:szCs w:val="24"/>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center"/>
              <w:rPr>
                <w:rFonts w:hint="default"/>
                <w:b w:val="0"/>
                <w:bCs w:val="0"/>
                <w:sz w:val="24"/>
                <w:szCs w:val="24"/>
                <w:vertAlign w:val="baseline"/>
                <w:lang w:val="en-US"/>
              </w:rPr>
            </w:pPr>
            <w:r>
              <w:rPr>
                <w:rFonts w:hint="default"/>
                <w:b w:val="0"/>
                <w:bCs w:val="0"/>
                <w:sz w:val="24"/>
                <w:szCs w:val="24"/>
                <w:vertAlign w:val="baseline"/>
                <w:lang w:val="en-US"/>
              </w:rPr>
              <w:t>1</w:t>
            </w:r>
          </w:p>
        </w:tc>
        <w:tc>
          <w:tcPr>
            <w:tcW w:w="2065" w:type="dxa"/>
          </w:tcPr>
          <w:p>
            <w:pPr>
              <w:widowControl w:val="0"/>
              <w:jc w:val="center"/>
              <w:rPr>
                <w:rFonts w:hint="default"/>
                <w:b w:val="0"/>
                <w:bCs w:val="0"/>
                <w:sz w:val="24"/>
                <w:szCs w:val="24"/>
                <w:vertAlign w:val="baseline"/>
                <w:lang w:val="en-US"/>
              </w:rPr>
            </w:pPr>
            <w:r>
              <w:rPr>
                <w:rFonts w:hint="default"/>
                <w:b w:val="0"/>
                <w:bCs w:val="0"/>
                <w:sz w:val="24"/>
                <w:szCs w:val="24"/>
                <w:vertAlign w:val="baseline"/>
                <w:lang w:val="en-US"/>
              </w:rPr>
              <w:t>31.12.2021</w:t>
            </w:r>
          </w:p>
        </w:tc>
        <w:tc>
          <w:tcPr>
            <w:tcW w:w="1707" w:type="dxa"/>
          </w:tcPr>
          <w:p>
            <w:pPr>
              <w:widowControl w:val="0"/>
              <w:jc w:val="center"/>
              <w:rPr>
                <w:rFonts w:hint="default"/>
                <w:b w:val="0"/>
                <w:bCs w:val="0"/>
                <w:sz w:val="24"/>
                <w:szCs w:val="24"/>
                <w:vertAlign w:val="baseline"/>
                <w:lang w:val="en-US"/>
              </w:rPr>
            </w:pPr>
            <w:r>
              <w:rPr>
                <w:rFonts w:hint="default"/>
                <w:b w:val="0"/>
                <w:bCs w:val="0"/>
                <w:sz w:val="24"/>
                <w:szCs w:val="24"/>
                <w:vertAlign w:val="baseline"/>
                <w:lang w:val="en-US"/>
              </w:rPr>
              <w:t>31.12.2021</w:t>
            </w:r>
          </w:p>
        </w:tc>
        <w:tc>
          <w:tcPr>
            <w:tcW w:w="1852" w:type="dxa"/>
          </w:tcPr>
          <w:p>
            <w:pPr>
              <w:widowControl w:val="0"/>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center"/>
              <w:rPr>
                <w:b w:val="0"/>
                <w:bCs w:val="0"/>
                <w:sz w:val="24"/>
                <w:szCs w:val="24"/>
                <w:vertAlign w:val="baseline"/>
              </w:rPr>
            </w:pPr>
          </w:p>
        </w:tc>
        <w:tc>
          <w:tcPr>
            <w:tcW w:w="2065" w:type="dxa"/>
          </w:tcPr>
          <w:p>
            <w:pPr>
              <w:widowControl w:val="0"/>
              <w:jc w:val="center"/>
              <w:rPr>
                <w:b w:val="0"/>
                <w:bCs w:val="0"/>
                <w:sz w:val="24"/>
                <w:szCs w:val="24"/>
                <w:vertAlign w:val="baseline"/>
              </w:rPr>
            </w:pPr>
          </w:p>
        </w:tc>
        <w:tc>
          <w:tcPr>
            <w:tcW w:w="1707" w:type="dxa"/>
          </w:tcPr>
          <w:p>
            <w:pPr>
              <w:widowControl w:val="0"/>
              <w:jc w:val="center"/>
              <w:rPr>
                <w:b w:val="0"/>
                <w:bCs w:val="0"/>
                <w:sz w:val="24"/>
                <w:szCs w:val="24"/>
                <w:vertAlign w:val="baseline"/>
              </w:rPr>
            </w:pPr>
          </w:p>
        </w:tc>
        <w:tc>
          <w:tcPr>
            <w:tcW w:w="1852" w:type="dxa"/>
          </w:tcPr>
          <w:p>
            <w:pPr>
              <w:widowControl w:val="0"/>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center"/>
              <w:rPr>
                <w:b w:val="0"/>
                <w:bCs w:val="0"/>
                <w:sz w:val="24"/>
                <w:szCs w:val="24"/>
                <w:vertAlign w:val="baseline"/>
              </w:rPr>
            </w:pPr>
          </w:p>
        </w:tc>
        <w:tc>
          <w:tcPr>
            <w:tcW w:w="2065" w:type="dxa"/>
          </w:tcPr>
          <w:p>
            <w:pPr>
              <w:widowControl w:val="0"/>
              <w:jc w:val="center"/>
              <w:rPr>
                <w:b w:val="0"/>
                <w:bCs w:val="0"/>
                <w:sz w:val="24"/>
                <w:szCs w:val="24"/>
                <w:vertAlign w:val="baseline"/>
              </w:rPr>
            </w:pPr>
          </w:p>
        </w:tc>
        <w:tc>
          <w:tcPr>
            <w:tcW w:w="1707" w:type="dxa"/>
          </w:tcPr>
          <w:p>
            <w:pPr>
              <w:widowControl w:val="0"/>
              <w:jc w:val="center"/>
              <w:rPr>
                <w:b w:val="0"/>
                <w:bCs w:val="0"/>
                <w:sz w:val="24"/>
                <w:szCs w:val="24"/>
                <w:vertAlign w:val="baseline"/>
              </w:rPr>
            </w:pPr>
          </w:p>
        </w:tc>
        <w:tc>
          <w:tcPr>
            <w:tcW w:w="1852" w:type="dxa"/>
          </w:tcPr>
          <w:p>
            <w:pPr>
              <w:widowControl w:val="0"/>
              <w:jc w:val="center"/>
              <w:rPr>
                <w:b w:val="0"/>
                <w:bCs w:val="0"/>
                <w:sz w:val="24"/>
                <w:szCs w:val="24"/>
                <w:vertAlign w:val="baseline"/>
              </w:rPr>
            </w:pPr>
          </w:p>
        </w:tc>
      </w:tr>
    </w:tbl>
    <w:p>
      <w:pPr>
        <w:rPr>
          <w:rFonts w:hint="default"/>
          <w:b/>
          <w:bCs/>
          <w:lang w:val="en-US"/>
        </w:rPr>
      </w:pPr>
    </w:p>
    <w:p>
      <w:pPr>
        <w:rPr>
          <w:b w:val="0"/>
          <w:bCs w:val="0"/>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Abbreviations &amp; terms</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 -&gt; ConnectUs</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URD - Unregistered dealer</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CU -&gt; user require to auto update legal name of customer above 2 lakhs transactions. The KYC (Pan card) details should be auto updated in CU -&gt; Auto update legal name, the details should be fetched Padm -&gt; customer transaction History.</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CU -&gt; user require to auto update legal name of customer above 2 lakhs transactions.</w:t>
      </w:r>
    </w:p>
    <w:p>
      <w:pPr>
        <w:numPr>
          <w:ilvl w:val="0"/>
          <w:numId w:val="1"/>
        </w:numPr>
        <w:ind w:left="4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i w:val="0"/>
          <w:iCs w:val="0"/>
          <w:sz w:val="24"/>
          <w:szCs w:val="24"/>
          <w:lang w:val="en-US"/>
        </w:rPr>
        <w:t>In CU-&gt; Admin -&gt; Auto update legal name -&gt; select from date and To Date and submit. The Report should display customer details only above 2 Lakhs transactions.</w:t>
      </w:r>
    </w:p>
    <w:p>
      <w:pPr>
        <w:numPr>
          <w:ilvl w:val="0"/>
          <w:numId w:val="1"/>
        </w:numPr>
        <w:ind w:left="4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i w:val="0"/>
          <w:iCs w:val="0"/>
          <w:sz w:val="24"/>
          <w:szCs w:val="24"/>
          <w:lang w:val="en-US"/>
        </w:rPr>
        <w:t>Consider the gross amount in the bill as the customers may have amounts such as the URD amount, scheme amounts</w:t>
      </w:r>
      <w:bookmarkStart w:id="0" w:name="_GoBack"/>
      <w:bookmarkEnd w:id="0"/>
      <w:r>
        <w:rPr>
          <w:rFonts w:hint="default" w:asciiTheme="minorAscii" w:hAnsiTheme="minorAscii"/>
          <w:b w:val="0"/>
          <w:bCs w:val="0"/>
          <w:i w:val="0"/>
          <w:iCs w:val="0"/>
          <w:sz w:val="24"/>
          <w:szCs w:val="24"/>
          <w:lang w:val="en-US"/>
        </w:rPr>
        <w:t xml:space="preserve"> etc which will be reduced from the bill. Therefore, net amount is not considered.</w:t>
      </w:r>
    </w:p>
    <w:p>
      <w:pPr>
        <w:numPr>
          <w:ilvl w:val="0"/>
          <w:numId w:val="0"/>
        </w:numPr>
        <w:jc w:val="both"/>
        <w:rPr>
          <w:rFonts w:hint="default" w:asciiTheme="minorAscii" w:hAnsiTheme="minorAscii"/>
          <w:b w:val="0"/>
          <w:bCs w:val="0"/>
          <w:sz w:val="24"/>
          <w:szCs w:val="24"/>
          <w:lang w:val="en-US"/>
        </w:rPr>
      </w:pPr>
    </w:p>
    <w:p>
      <w:pPr>
        <w:jc w:val="both"/>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Existing System, Cu-&gt; Admin -&gt; Auto Update Legal Name, after selecting the Date and on click of submit button it displays the data of customer transaction of all amount.(Below 2 lakhs and above 2 lakhs)</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CU-&gt; Admin -&gt; Auto update legal name -&gt; select From Date and To Date and click on Submit. </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Report should </w:t>
      </w:r>
      <w:r>
        <w:rPr>
          <w:rFonts w:hint="default" w:asciiTheme="minorAscii" w:hAnsiTheme="minorAscii"/>
          <w:b/>
          <w:bCs/>
          <w:i w:val="0"/>
          <w:iCs w:val="0"/>
          <w:sz w:val="24"/>
          <w:szCs w:val="24"/>
          <w:lang w:val="en-US"/>
        </w:rPr>
        <w:t xml:space="preserve">display </w:t>
      </w:r>
      <w:r>
        <w:rPr>
          <w:rFonts w:hint="default" w:asciiTheme="minorAscii" w:hAnsiTheme="minorAscii"/>
          <w:b w:val="0"/>
          <w:bCs w:val="0"/>
          <w:i w:val="0"/>
          <w:iCs w:val="0"/>
          <w:sz w:val="24"/>
          <w:szCs w:val="24"/>
          <w:lang w:val="en-US"/>
        </w:rPr>
        <w:t xml:space="preserve">customer transaction details with Old Legal Name and New Legal Name, Doc series, Doc number, Image Name, update status which is only </w:t>
      </w:r>
      <w:r>
        <w:rPr>
          <w:rFonts w:hint="default" w:asciiTheme="minorAscii" w:hAnsiTheme="minorAscii"/>
          <w:b/>
          <w:bCs/>
          <w:i w:val="0"/>
          <w:iCs w:val="0"/>
          <w:sz w:val="24"/>
          <w:szCs w:val="24"/>
          <w:lang w:val="en-US"/>
        </w:rPr>
        <w:t>above 2 Lakhs.</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bCs/>
          <w:i w:val="0"/>
          <w:iCs w:val="0"/>
          <w:sz w:val="24"/>
          <w:szCs w:val="24"/>
          <w:lang w:val="en-US"/>
        </w:rPr>
        <w:t>Below 2 Lakhs</w:t>
      </w:r>
      <w:r>
        <w:rPr>
          <w:rFonts w:hint="default" w:asciiTheme="minorAscii" w:hAnsiTheme="minorAscii"/>
          <w:b w:val="0"/>
          <w:bCs w:val="0"/>
          <w:i w:val="0"/>
          <w:iCs w:val="0"/>
          <w:sz w:val="24"/>
          <w:szCs w:val="24"/>
          <w:lang w:val="en-US"/>
        </w:rPr>
        <w:t xml:space="preserve"> amount Customer Transaction History </w:t>
      </w:r>
      <w:r>
        <w:rPr>
          <w:rFonts w:hint="default" w:asciiTheme="minorAscii" w:hAnsiTheme="minorAscii"/>
          <w:b/>
          <w:bCs/>
          <w:i w:val="0"/>
          <w:iCs w:val="0"/>
          <w:sz w:val="24"/>
          <w:szCs w:val="24"/>
          <w:lang w:val="en-US"/>
        </w:rPr>
        <w:t>should not be displayed</w:t>
      </w:r>
      <w:r>
        <w:rPr>
          <w:rFonts w:hint="default" w:asciiTheme="minorAscii" w:hAnsiTheme="minorAscii"/>
          <w:b w:val="0"/>
          <w:bCs w:val="0"/>
          <w:i w:val="0"/>
          <w:iCs w:val="0"/>
          <w:sz w:val="24"/>
          <w:szCs w:val="24"/>
          <w:lang w:val="en-US"/>
        </w:rPr>
        <w:t>.</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KYC (pan) details which are attached in Padm -&gt; customer transaction History, is fetched and displayed in CU -&gt; Admin -&gt; Auto update legal Name.</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Consider the gross amount in the bills for the filtering the amount.ss</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case if there are any details which has different name in “Old legal Name” and “New legal name” then user can select by clicking on check box under “Select Records” column in below image and click on “Update Legal Name” option. </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 a menu “Padm Document Master” so that the documents are selected which are presented in that master.</w:t>
      </w:r>
    </w:p>
    <w:p>
      <w:pPr>
        <w:numPr>
          <w:numId w:val="0"/>
        </w:numPr>
        <w:ind w:leftChars="0"/>
        <w:jc w:val="both"/>
        <w:rPr>
          <w:rFonts w:hint="default" w:asciiTheme="minorAscii" w:hAnsiTheme="minorAscii"/>
          <w:b w:val="0"/>
          <w:bCs w:val="0"/>
          <w:i w:val="0"/>
          <w:iCs w:val="0"/>
          <w:sz w:val="24"/>
          <w:szCs w:val="24"/>
          <w:lang w:val="en-US"/>
        </w:rPr>
      </w:pPr>
    </w:p>
    <w:p>
      <w:pPr>
        <w:numPr>
          <w:ilvl w:val="0"/>
          <w:numId w:val="0"/>
        </w:numPr>
        <w:tabs>
          <w:tab w:val="left" w:pos="420"/>
        </w:tabs>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6690" cy="2880360"/>
            <wp:effectExtent l="0" t="0" r="6350" b="0"/>
            <wp:docPr id="3" name="Picture 3" descr="3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 nov"/>
                    <pic:cNvPicPr>
                      <a:picLocks noChangeAspect="1"/>
                    </pic:cNvPicPr>
                  </pic:nvPicPr>
                  <pic:blipFill>
                    <a:blip r:embed="rId4"/>
                    <a:stretch>
                      <a:fillRect/>
                    </a:stretch>
                  </pic:blipFill>
                  <pic:spPr>
                    <a:xfrm>
                      <a:off x="0" y="0"/>
                      <a:ext cx="5266690" cy="2880360"/>
                    </a:xfrm>
                    <a:prstGeom prst="rect">
                      <a:avLst/>
                    </a:prstGeom>
                  </pic:spPr>
                </pic:pic>
              </a:graphicData>
            </a:graphic>
          </wp:inline>
        </w:drawing>
      </w:r>
    </w:p>
    <w:p>
      <w:pPr>
        <w:numPr>
          <w:ilvl w:val="0"/>
          <w:numId w:val="0"/>
        </w:numPr>
        <w:tabs>
          <w:tab w:val="left" w:pos="420"/>
        </w:tabs>
        <w:jc w:val="both"/>
        <w:rPr>
          <w:rFonts w:hint="default" w:asciiTheme="minorAscii" w:hAnsiTheme="minorAscii"/>
          <w:b w:val="0"/>
          <w:bCs w:val="0"/>
          <w:i w:val="0"/>
          <w:iCs w:val="0"/>
          <w:sz w:val="24"/>
          <w:szCs w:val="24"/>
          <w:lang w:val="en-US"/>
        </w:rPr>
      </w:pP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After updating the status by selecting the Records then “Update Status” column in Report will change to “Yes”. </w:t>
      </w:r>
    </w:p>
    <w:p>
      <w:pPr>
        <w:numPr>
          <w:ilvl w:val="0"/>
          <w:numId w:val="1"/>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 there is any error while updating the record then it displays “Error message(reason for not updating)” in “Legal Name Update Error” Column.</w:t>
      </w:r>
    </w:p>
    <w:p>
      <w:pPr>
        <w:numPr>
          <w:ilvl w:val="0"/>
          <w:numId w:val="1"/>
        </w:numPr>
        <w:ind w:left="420" w:leftChars="0" w:hanging="420" w:firstLineChars="0"/>
        <w:jc w:val="both"/>
        <w:rPr>
          <w:rFonts w:hint="default" w:asciiTheme="minorAscii" w:hAnsiTheme="minorAscii"/>
          <w:b w:val="0"/>
          <w:bCs w:val="0"/>
          <w:i/>
          <w:iCs/>
          <w:sz w:val="24"/>
          <w:szCs w:val="24"/>
          <w:lang w:val="en-US"/>
        </w:rPr>
      </w:pPr>
      <w:r>
        <w:rPr>
          <w:rFonts w:hint="default" w:asciiTheme="minorAscii" w:hAnsiTheme="minorAscii"/>
          <w:b w:val="0"/>
          <w:bCs w:val="0"/>
          <w:i w:val="0"/>
          <w:iCs w:val="0"/>
          <w:sz w:val="24"/>
          <w:szCs w:val="24"/>
          <w:lang w:val="en-US"/>
        </w:rPr>
        <w:t>After updating the status from CU-&gt; Admin -&gt; Auto update legal name, it is auto updated in Padm.</w:t>
      </w:r>
    </w:p>
    <w:p>
      <w:pPr>
        <w:numPr>
          <w:numId w:val="0"/>
        </w:numPr>
        <w:tabs>
          <w:tab w:val="left" w:pos="420"/>
        </w:tabs>
        <w:jc w:val="both"/>
        <w:rPr>
          <w:rFonts w:hint="default" w:asciiTheme="minorAscii" w:hAnsiTheme="minorAscii"/>
          <w:b w:val="0"/>
          <w:bCs w:val="0"/>
          <w:i/>
          <w:iCs/>
          <w:sz w:val="24"/>
          <w:szCs w:val="24"/>
          <w:lang w:val="en-US"/>
        </w:rPr>
      </w:pPr>
    </w:p>
    <w:p>
      <w:pPr>
        <w:numPr>
          <w:ilvl w:val="0"/>
          <w:numId w:val="0"/>
        </w:numPr>
        <w:ind w:leftChars="0"/>
        <w:rPr>
          <w:rFonts w:hint="default"/>
          <w:b/>
          <w:bCs/>
          <w:i w:val="0"/>
          <w:iCs w:val="0"/>
          <w:sz w:val="24"/>
          <w:szCs w:val="24"/>
          <w:lang w:val="en-US"/>
        </w:rPr>
      </w:pPr>
      <w:r>
        <w:rPr>
          <w:rFonts w:hint="default"/>
          <w:b/>
          <w:bCs/>
          <w:i w:val="0"/>
          <w:iCs w:val="0"/>
          <w:sz w:val="24"/>
          <w:szCs w:val="24"/>
          <w:lang w:val="en-US"/>
        </w:rPr>
        <w:t>EXPORT:</w:t>
      </w:r>
    </w:p>
    <w:p>
      <w:pPr>
        <w:numPr>
          <w:ilvl w:val="0"/>
          <w:numId w:val="0"/>
        </w:numPr>
        <w:ind w:leftChars="0"/>
        <w:rPr>
          <w:rFonts w:hint="default"/>
          <w:b w:val="0"/>
          <w:bCs w:val="0"/>
          <w:i w:val="0"/>
          <w:iCs w:val="0"/>
          <w:sz w:val="24"/>
          <w:szCs w:val="24"/>
          <w:lang w:val="en-US"/>
        </w:rPr>
      </w:pPr>
      <w:r>
        <w:rPr>
          <w:rFonts w:hint="default"/>
          <w:b w:val="0"/>
          <w:bCs w:val="0"/>
          <w:i w:val="0"/>
          <w:iCs w:val="0"/>
          <w:sz w:val="24"/>
          <w:szCs w:val="24"/>
          <w:lang w:val="en-US"/>
        </w:rPr>
        <w:t>On click on Export option, Report should be exported in .csv format as shown below.</w:t>
      </w:r>
    </w:p>
    <w:p>
      <w:pPr>
        <w:numPr>
          <w:ilvl w:val="0"/>
          <w:numId w:val="0"/>
        </w:numPr>
        <w:ind w:leftChars="0"/>
        <w:rPr>
          <w:rFonts w:hint="default"/>
          <w:b w:val="0"/>
          <w:bCs w:val="0"/>
          <w:sz w:val="24"/>
          <w:szCs w:val="24"/>
          <w:lang w:val="en-US"/>
        </w:rPr>
      </w:pPr>
      <w:r>
        <w:rPr>
          <w:rFonts w:hint="default"/>
          <w:b w:val="0"/>
          <w:bCs w:val="0"/>
          <w:sz w:val="24"/>
          <w:szCs w:val="24"/>
          <w:lang w:val="en-US"/>
        </w:rPr>
        <w:drawing>
          <wp:inline distT="0" distB="0" distL="114300" distR="114300">
            <wp:extent cx="5266690" cy="2962910"/>
            <wp:effectExtent l="0" t="0" r="6350" b="8890"/>
            <wp:docPr id="5" name="Picture 5" descr="3 nov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3 nov 1.1"/>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numPr>
          <w:ilvl w:val="0"/>
          <w:numId w:val="0"/>
        </w:numPr>
        <w:ind w:leftChars="0"/>
        <w:rPr>
          <w:rFonts w:hint="default"/>
          <w:b w:val="0"/>
          <w:bCs w:val="0"/>
          <w:sz w:val="24"/>
          <w:szCs w:val="24"/>
          <w:lang w:val="en-US"/>
        </w:rPr>
      </w:pPr>
    </w:p>
    <w:p>
      <w:pPr>
        <w:numPr>
          <w:ilvl w:val="0"/>
          <w:numId w:val="0"/>
        </w:numPr>
        <w:ind w:leftChars="0"/>
        <w:rPr>
          <w:rFonts w:hint="default"/>
          <w:b/>
          <w:bCs/>
          <w:sz w:val="24"/>
          <w:szCs w:val="24"/>
          <w:lang w:val="en-US"/>
        </w:rPr>
      </w:pPr>
      <w:r>
        <w:rPr>
          <w:rFonts w:hint="default"/>
          <w:b/>
          <w:bCs/>
          <w:sz w:val="24"/>
          <w:szCs w:val="24"/>
          <w:lang w:val="en-US"/>
        </w:rPr>
        <w:t>Padm Document Master:</w:t>
      </w:r>
    </w:p>
    <w:p>
      <w:pPr>
        <w:numPr>
          <w:ilvl w:val="0"/>
          <w:numId w:val="0"/>
        </w:numPr>
        <w:ind w:leftChars="0"/>
        <w:rPr>
          <w:rFonts w:hint="default"/>
          <w:b w:val="0"/>
          <w:bCs w:val="0"/>
          <w:sz w:val="24"/>
          <w:szCs w:val="24"/>
          <w:lang w:val="en-US"/>
        </w:rPr>
      </w:pPr>
      <w:r>
        <w:rPr>
          <w:rFonts w:hint="default"/>
          <w:b w:val="0"/>
          <w:bCs w:val="0"/>
          <w:sz w:val="24"/>
          <w:szCs w:val="24"/>
          <w:lang w:val="en-US"/>
        </w:rPr>
        <w:t>Creation of new menu “Padm document master” in connect us.</w:t>
      </w:r>
    </w:p>
    <w:p>
      <w:pPr>
        <w:numPr>
          <w:ilvl w:val="0"/>
          <w:numId w:val="0"/>
        </w:numPr>
        <w:ind w:leftChars="0"/>
        <w:rPr>
          <w:rFonts w:hint="default"/>
          <w:b w:val="0"/>
          <w:bCs w:val="0"/>
          <w:sz w:val="24"/>
          <w:szCs w:val="24"/>
          <w:lang w:val="en-US"/>
        </w:rPr>
      </w:pPr>
    </w:p>
    <w:p>
      <w:pPr>
        <w:numPr>
          <w:ilvl w:val="0"/>
          <w:numId w:val="0"/>
        </w:numPr>
        <w:ind w:leftChars="0"/>
        <w:rPr>
          <w:rFonts w:hint="default"/>
          <w:b w:val="0"/>
          <w:bCs w:val="0"/>
          <w:sz w:val="24"/>
          <w:szCs w:val="24"/>
          <w:lang w:val="en-US"/>
        </w:rPr>
      </w:pPr>
      <w:r>
        <w:drawing>
          <wp:inline distT="0" distB="0" distL="114300" distR="114300">
            <wp:extent cx="5266690" cy="296291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numPr>
          <w:ilvl w:val="0"/>
          <w:numId w:val="0"/>
        </w:numPr>
        <w:ind w:leftChars="0"/>
        <w:rPr>
          <w:rFonts w:hint="default"/>
          <w:b w:val="0"/>
          <w:bCs w:val="0"/>
          <w:sz w:val="24"/>
          <w:szCs w:val="24"/>
          <w:lang w:val="en-US"/>
        </w:rPr>
      </w:pPr>
    </w:p>
    <w:p>
      <w:pPr>
        <w:numPr>
          <w:ilvl w:val="0"/>
          <w:numId w:val="0"/>
        </w:numPr>
        <w:ind w:leftChars="0"/>
        <w:rPr>
          <w:rFonts w:hint="default"/>
          <w:b w:val="0"/>
          <w:bCs w:val="0"/>
          <w:sz w:val="24"/>
          <w:szCs w:val="24"/>
          <w:lang w:val="en-US"/>
        </w:rPr>
      </w:pPr>
      <w:r>
        <w:rPr>
          <w:rFonts w:hint="default"/>
          <w:b w:val="0"/>
          <w:bCs w:val="0"/>
          <w:sz w:val="24"/>
          <w:szCs w:val="24"/>
          <w:lang w:val="en-US"/>
        </w:rPr>
        <w:t>The padm document master contains all the details of the of the bills to be fetched from padm.</w:t>
      </w:r>
    </w:p>
    <w:p>
      <w:pPr>
        <w:numPr>
          <w:ilvl w:val="0"/>
          <w:numId w:val="0"/>
        </w:numPr>
        <w:ind w:leftChars="0"/>
        <w:rPr>
          <w:rFonts w:hint="default"/>
          <w:b w:val="0"/>
          <w:bCs w:val="0"/>
          <w:sz w:val="24"/>
          <w:szCs w:val="24"/>
          <w:lang w:val="en-US"/>
        </w:rPr>
      </w:pPr>
      <w:r>
        <w:rPr>
          <w:rFonts w:hint="default"/>
          <w:b w:val="0"/>
          <w:bCs w:val="0"/>
          <w:sz w:val="24"/>
          <w:szCs w:val="24"/>
          <w:lang w:val="en-US"/>
        </w:rPr>
        <w:t xml:space="preserve">The following are the fields </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Add data</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Action with view, edit and delete buttons</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 xml:space="preserve">Name </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 xml:space="preserve">Is active </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Created by</w:t>
      </w:r>
    </w:p>
    <w:p>
      <w:pPr>
        <w:numPr>
          <w:numId w:val="0"/>
        </w:numPr>
        <w:rPr>
          <w:rFonts w:hint="default"/>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Input table</w:t>
      </w:r>
    </w:p>
    <w:tbl>
      <w:tblPr>
        <w:tblStyle w:val="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511"/>
        <w:gridCol w:w="1279"/>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8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511"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279"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EDITABLE/ NO</w:t>
            </w:r>
          </w:p>
        </w:tc>
        <w:tc>
          <w:tcPr>
            <w:tcW w:w="500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8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Add data</w:t>
            </w:r>
          </w:p>
        </w:tc>
        <w:tc>
          <w:tcPr>
            <w:tcW w:w="1511"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279" w:type="dxa"/>
          </w:tcPr>
          <w:p>
            <w:pPr>
              <w:widowControl w:val="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
            </w:r>
          </w:p>
        </w:tc>
        <w:tc>
          <w:tcPr>
            <w:tcW w:w="500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add new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148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Action </w:t>
            </w:r>
          </w:p>
        </w:tc>
        <w:tc>
          <w:tcPr>
            <w:tcW w:w="1511"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279" w:type="dxa"/>
          </w:tcPr>
          <w:p>
            <w:pPr>
              <w:widowControl w:val="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
            </w:r>
          </w:p>
        </w:tc>
        <w:tc>
          <w:tcPr>
            <w:tcW w:w="500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Action consists of 3 buttons namely view, edit and delete.</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view button is used to view the data.</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edit button is used to edit the data.</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delete button is used to delete the existing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8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Name </w:t>
            </w:r>
          </w:p>
        </w:tc>
        <w:tc>
          <w:tcPr>
            <w:tcW w:w="1511"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279" w:type="dxa"/>
          </w:tcPr>
          <w:p>
            <w:pPr>
              <w:widowControl w:val="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Yes</w:t>
            </w:r>
          </w:p>
        </w:tc>
        <w:tc>
          <w:tcPr>
            <w:tcW w:w="500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name of the document or bill to be fetched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8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Is active</w:t>
            </w:r>
          </w:p>
        </w:tc>
        <w:tc>
          <w:tcPr>
            <w:tcW w:w="1511"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279" w:type="dxa"/>
          </w:tcPr>
          <w:p>
            <w:pPr>
              <w:widowControl w:val="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Yes</w:t>
            </w:r>
          </w:p>
        </w:tc>
        <w:tc>
          <w:tcPr>
            <w:tcW w:w="500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status of the document whether it is active or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48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Created by</w:t>
            </w:r>
          </w:p>
        </w:tc>
        <w:tc>
          <w:tcPr>
            <w:tcW w:w="1511"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In-built</w:t>
            </w:r>
          </w:p>
        </w:tc>
        <w:tc>
          <w:tcPr>
            <w:tcW w:w="1279" w:type="dxa"/>
          </w:tcPr>
          <w:p>
            <w:pPr>
              <w:widowControl w:val="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w:t>
            </w:r>
          </w:p>
        </w:tc>
        <w:tc>
          <w:tcPr>
            <w:tcW w:w="500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user name who created it.</w:t>
            </w:r>
          </w:p>
        </w:tc>
      </w:tr>
    </w:tbl>
    <w:p>
      <w:pPr>
        <w:numPr>
          <w:numId w:val="0"/>
        </w:numPr>
        <w:rPr>
          <w:rFonts w:hint="default"/>
          <w:b w:val="0"/>
          <w:bCs w:val="0"/>
          <w:sz w:val="24"/>
          <w:szCs w:val="24"/>
          <w:lang w:val="en-US"/>
        </w:rPr>
      </w:pPr>
    </w:p>
    <w:p>
      <w:pPr>
        <w:numPr>
          <w:numId w:val="0"/>
        </w:numPr>
      </w:pPr>
      <w:r>
        <w:drawing>
          <wp:inline distT="0" distB="0" distL="114300" distR="114300">
            <wp:extent cx="5266690" cy="296291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numPr>
          <w:numId w:val="0"/>
        </w:numPr>
        <w:rPr>
          <w:rFonts w:hint="default"/>
          <w:lang w:val="en-US"/>
        </w:rPr>
      </w:pPr>
    </w:p>
    <w:p>
      <w:pPr>
        <w:numPr>
          <w:ilvl w:val="0"/>
          <w:numId w:val="0"/>
        </w:numPr>
        <w:ind w:leftChars="0"/>
        <w:rPr>
          <w:rFonts w:hint="default"/>
          <w:b/>
          <w:bCs/>
          <w:i w:val="0"/>
          <w:iCs w:val="0"/>
          <w:sz w:val="24"/>
          <w:szCs w:val="24"/>
          <w:lang w:val="en-US"/>
        </w:rPr>
      </w:pPr>
      <w:r>
        <w:rPr>
          <w:rFonts w:hint="default"/>
          <w:b/>
          <w:bCs/>
          <w:i w:val="0"/>
          <w:iCs w:val="0"/>
          <w:sz w:val="24"/>
          <w:szCs w:val="24"/>
          <w:lang w:val="en-US"/>
        </w:rPr>
        <w:t>Add data:</w:t>
      </w:r>
    </w:p>
    <w:p>
      <w:pPr>
        <w:numPr>
          <w:ilvl w:val="0"/>
          <w:numId w:val="0"/>
        </w:numPr>
        <w:ind w:leftChars="0"/>
        <w:rPr>
          <w:rFonts w:hint="default"/>
          <w:b w:val="0"/>
          <w:bCs w:val="0"/>
          <w:i w:val="0"/>
          <w:iCs w:val="0"/>
          <w:sz w:val="24"/>
          <w:szCs w:val="24"/>
          <w:lang w:val="en-US"/>
        </w:rPr>
      </w:pPr>
      <w:r>
        <w:rPr>
          <w:rFonts w:hint="default"/>
          <w:b w:val="0"/>
          <w:bCs w:val="0"/>
          <w:i w:val="0"/>
          <w:iCs w:val="0"/>
          <w:sz w:val="24"/>
          <w:szCs w:val="24"/>
          <w:lang w:val="en-US"/>
        </w:rPr>
        <w:t>The add data is used to add data into the master.</w:t>
      </w:r>
    </w:p>
    <w:p>
      <w:pPr>
        <w:numPr>
          <w:ilvl w:val="0"/>
          <w:numId w:val="0"/>
        </w:numPr>
        <w:ind w:leftChars="0"/>
        <w:rPr>
          <w:rFonts w:hint="default"/>
          <w:b w:val="0"/>
          <w:bCs w:val="0"/>
          <w:i w:val="0"/>
          <w:iCs w:val="0"/>
          <w:sz w:val="24"/>
          <w:szCs w:val="24"/>
          <w:lang w:val="en-US"/>
        </w:rPr>
      </w:pPr>
      <w:r>
        <w:rPr>
          <w:rFonts w:hint="default"/>
          <w:b w:val="0"/>
          <w:bCs w:val="0"/>
          <w:i w:val="0"/>
          <w:iCs w:val="0"/>
          <w:sz w:val="24"/>
          <w:szCs w:val="24"/>
          <w:lang w:val="en-US"/>
        </w:rPr>
        <w:t>The add data consists of following fields</w:t>
      </w:r>
    </w:p>
    <w:p>
      <w:pPr>
        <w:numPr>
          <w:ilvl w:val="0"/>
          <w:numId w:val="1"/>
        </w:numPr>
        <w:ind w:left="420" w:leftChars="0" w:hanging="420" w:firstLineChars="0"/>
        <w:rPr>
          <w:rFonts w:hint="default"/>
          <w:b w:val="0"/>
          <w:bCs w:val="0"/>
          <w:i w:val="0"/>
          <w:iCs w:val="0"/>
          <w:sz w:val="24"/>
          <w:szCs w:val="24"/>
          <w:lang w:val="en-US"/>
        </w:rPr>
      </w:pPr>
      <w:r>
        <w:rPr>
          <w:rFonts w:hint="default"/>
          <w:b w:val="0"/>
          <w:bCs w:val="0"/>
          <w:i w:val="0"/>
          <w:iCs w:val="0"/>
          <w:sz w:val="24"/>
          <w:szCs w:val="24"/>
          <w:lang w:val="en-US"/>
        </w:rPr>
        <w:t xml:space="preserve">Name </w:t>
      </w:r>
    </w:p>
    <w:p>
      <w:pPr>
        <w:numPr>
          <w:ilvl w:val="0"/>
          <w:numId w:val="1"/>
        </w:numPr>
        <w:ind w:left="420" w:leftChars="0" w:hanging="420" w:firstLineChars="0"/>
        <w:rPr>
          <w:rFonts w:hint="default"/>
          <w:b w:val="0"/>
          <w:bCs w:val="0"/>
          <w:i w:val="0"/>
          <w:iCs w:val="0"/>
          <w:sz w:val="24"/>
          <w:szCs w:val="24"/>
          <w:lang w:val="en-US"/>
        </w:rPr>
      </w:pPr>
      <w:r>
        <w:rPr>
          <w:rFonts w:hint="default"/>
          <w:b w:val="0"/>
          <w:bCs w:val="0"/>
          <w:i w:val="0"/>
          <w:iCs w:val="0"/>
          <w:sz w:val="24"/>
          <w:szCs w:val="24"/>
          <w:lang w:val="en-US"/>
        </w:rPr>
        <w:t>Is active</w:t>
      </w:r>
    </w:p>
    <w:p>
      <w:pPr>
        <w:numPr>
          <w:ilvl w:val="0"/>
          <w:numId w:val="1"/>
        </w:numPr>
        <w:ind w:left="420" w:leftChars="0" w:hanging="420" w:firstLineChars="0"/>
        <w:rPr>
          <w:rFonts w:hint="default"/>
          <w:b w:val="0"/>
          <w:bCs w:val="0"/>
          <w:i w:val="0"/>
          <w:iCs w:val="0"/>
          <w:sz w:val="24"/>
          <w:szCs w:val="24"/>
          <w:lang w:val="en-US"/>
        </w:rPr>
      </w:pPr>
      <w:r>
        <w:rPr>
          <w:rFonts w:hint="default"/>
          <w:b w:val="0"/>
          <w:bCs w:val="0"/>
          <w:i w:val="0"/>
          <w:iCs w:val="0"/>
          <w:sz w:val="24"/>
          <w:szCs w:val="24"/>
          <w:lang w:val="en-US"/>
        </w:rPr>
        <w:t xml:space="preserve">Back </w:t>
      </w:r>
    </w:p>
    <w:p>
      <w:pPr>
        <w:numPr>
          <w:ilvl w:val="0"/>
          <w:numId w:val="1"/>
        </w:numPr>
        <w:ind w:left="420" w:leftChars="0" w:hanging="420" w:firstLineChars="0"/>
        <w:rPr>
          <w:rFonts w:hint="default"/>
          <w:b w:val="0"/>
          <w:bCs w:val="0"/>
          <w:i w:val="0"/>
          <w:iCs w:val="0"/>
          <w:sz w:val="24"/>
          <w:szCs w:val="24"/>
          <w:lang w:val="en-US"/>
        </w:rPr>
      </w:pPr>
      <w:r>
        <w:rPr>
          <w:rFonts w:hint="default"/>
          <w:b w:val="0"/>
          <w:bCs w:val="0"/>
          <w:i w:val="0"/>
          <w:iCs w:val="0"/>
          <w:sz w:val="24"/>
          <w:szCs w:val="24"/>
          <w:lang w:val="en-US"/>
        </w:rPr>
        <w:t>Save &amp; add more</w:t>
      </w:r>
    </w:p>
    <w:p>
      <w:pPr>
        <w:numPr>
          <w:ilvl w:val="0"/>
          <w:numId w:val="1"/>
        </w:numPr>
        <w:ind w:left="420" w:leftChars="0" w:hanging="420" w:firstLineChars="0"/>
        <w:rPr>
          <w:rFonts w:hint="default"/>
          <w:b w:val="0"/>
          <w:bCs w:val="0"/>
          <w:i w:val="0"/>
          <w:iCs w:val="0"/>
          <w:sz w:val="24"/>
          <w:szCs w:val="24"/>
          <w:lang w:val="en-US"/>
        </w:rPr>
      </w:pPr>
      <w:r>
        <w:rPr>
          <w:rFonts w:hint="default"/>
          <w:b w:val="0"/>
          <w:bCs w:val="0"/>
          <w:i w:val="0"/>
          <w:iCs w:val="0"/>
          <w:sz w:val="24"/>
          <w:szCs w:val="24"/>
          <w:lang w:val="en-US"/>
        </w:rPr>
        <w:t xml:space="preserve">Save   </w:t>
      </w:r>
    </w:p>
    <w:p>
      <w:pPr>
        <w:numPr>
          <w:numId w:val="0"/>
        </w:numPr>
        <w:rPr>
          <w:rFonts w:hint="default"/>
          <w:b w:val="0"/>
          <w:bCs w:val="0"/>
          <w:i w:val="0"/>
          <w:i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Input table</w:t>
      </w:r>
    </w:p>
    <w:tbl>
      <w:tblPr>
        <w:tblStyle w:val="4"/>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2010"/>
        <w:gridCol w:w="5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6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201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516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6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Name </w:t>
            </w:r>
          </w:p>
        </w:tc>
        <w:tc>
          <w:tcPr>
            <w:tcW w:w="201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516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Name of the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6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Is active</w:t>
            </w:r>
          </w:p>
        </w:tc>
        <w:tc>
          <w:tcPr>
            <w:tcW w:w="201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516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Consists of yes and no. Tells the status of the document whether it is active or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6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Back </w:t>
            </w:r>
          </w:p>
        </w:tc>
        <w:tc>
          <w:tcPr>
            <w:tcW w:w="201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516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redirect to back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6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Save &amp; add more</w:t>
            </w:r>
          </w:p>
        </w:tc>
        <w:tc>
          <w:tcPr>
            <w:tcW w:w="201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516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save the current and to add more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67"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Save </w:t>
            </w:r>
          </w:p>
        </w:tc>
        <w:tc>
          <w:tcPr>
            <w:tcW w:w="201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516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save the data</w:t>
            </w:r>
          </w:p>
        </w:tc>
      </w:tr>
    </w:tbl>
    <w:p>
      <w:pPr>
        <w:numPr>
          <w:numId w:val="0"/>
        </w:numPr>
        <w:rPr>
          <w:rFonts w:hint="default"/>
          <w:b w:val="0"/>
          <w:bCs w:val="0"/>
          <w:i w:val="0"/>
          <w:iCs w:val="0"/>
          <w:sz w:val="24"/>
          <w:szCs w:val="24"/>
          <w:lang w:val="en-US"/>
        </w:rPr>
      </w:pPr>
    </w:p>
    <w:p>
      <w:pPr>
        <w:numPr>
          <w:ilvl w:val="0"/>
          <w:numId w:val="0"/>
        </w:numPr>
        <w:ind w:leftChars="0"/>
      </w:pPr>
      <w:r>
        <w:drawing>
          <wp:inline distT="0" distB="0" distL="114300" distR="114300">
            <wp:extent cx="5266690" cy="2962910"/>
            <wp:effectExtent l="0" t="0" r="635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numPr>
          <w:ilvl w:val="0"/>
          <w:numId w:val="0"/>
        </w:numPr>
        <w:ind w:leftChars="0"/>
      </w:pPr>
    </w:p>
    <w:p>
      <w:pPr>
        <w:numPr>
          <w:ilvl w:val="0"/>
          <w:numId w:val="0"/>
        </w:numPr>
        <w:ind w:leftChars="0"/>
        <w:rPr>
          <w:rFonts w:hint="default"/>
          <w:b/>
          <w:bCs/>
          <w:i/>
          <w:iCs/>
          <w:sz w:val="24"/>
          <w:szCs w:val="24"/>
          <w:lang w:val="en-US"/>
        </w:rPr>
      </w:pPr>
      <w:r>
        <w:rPr>
          <w:rFonts w:hint="default"/>
          <w:b/>
          <w:bCs/>
          <w:i/>
          <w:iCs/>
          <w:sz w:val="24"/>
          <w:szCs w:val="24"/>
          <w:lang w:val="en-US"/>
        </w:rPr>
        <w:t>FLOW CHART:</w:t>
      </w:r>
    </w:p>
    <w:p>
      <w:pPr>
        <w:numPr>
          <w:ilvl w:val="0"/>
          <w:numId w:val="0"/>
        </w:numPr>
        <w:ind w:leftChars="0"/>
        <w:rPr>
          <w:rFonts w:hint="default"/>
          <w:b/>
          <w:bCs/>
          <w:sz w:val="24"/>
          <w:szCs w:val="24"/>
          <w:lang w:val="en-US"/>
        </w:rPr>
      </w:pPr>
      <w:r>
        <w:rPr>
          <w:rFonts w:hint="default"/>
          <w:b/>
          <w:bCs/>
          <w:sz w:val="24"/>
          <w:szCs w:val="24"/>
          <w:lang w:val="en-US"/>
        </w:rPr>
        <w:tab/>
      </w:r>
      <w:r>
        <w:rPr>
          <w:rFonts w:hint="default"/>
          <w:b/>
          <w:bCs/>
          <w:sz w:val="24"/>
          <w:szCs w:val="24"/>
          <w:lang w:val="en-US"/>
        </w:rPr>
        <w:tab/>
      </w:r>
      <w:r>
        <w:rPr>
          <w:rFonts w:hint="default"/>
          <w:b/>
          <w:bCs/>
          <w:sz w:val="24"/>
          <w:szCs w:val="24"/>
          <w:lang w:val="en-US"/>
        </w:rPr>
        <w:tab/>
      </w:r>
      <w:r>
        <w:rPr>
          <w:rFonts w:hint="default"/>
          <w:b/>
          <w:bCs/>
          <w:sz w:val="24"/>
          <w:szCs w:val="24"/>
          <w:lang w:val="en-US"/>
        </w:rPr>
        <w:tab/>
      </w:r>
      <w:r>
        <w:rPr>
          <w:rFonts w:hint="default"/>
          <w:b/>
          <w:bCs/>
          <w:sz w:val="24"/>
          <w:szCs w:val="24"/>
          <w:lang w:val="en-US"/>
        </w:rPr>
        <w:tab/>
      </w:r>
      <w:r>
        <w:rPr>
          <w:rFonts w:hint="default"/>
          <w:b/>
          <w:bCs/>
          <w:sz w:val="24"/>
          <w:szCs w:val="24"/>
          <w:lang w:val="en-US"/>
        </w:rPr>
        <w:drawing>
          <wp:inline distT="0" distB="0" distL="114300" distR="114300">
            <wp:extent cx="2293620" cy="5798820"/>
            <wp:effectExtent l="0" t="0" r="7620" b="7620"/>
            <wp:docPr id="6" name="Picture 6" descr="first bill n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rst bill no v2"/>
                    <pic:cNvPicPr>
                      <a:picLocks noChangeAspect="1"/>
                    </pic:cNvPicPr>
                  </pic:nvPicPr>
                  <pic:blipFill>
                    <a:blip r:embed="rId9"/>
                    <a:stretch>
                      <a:fillRect/>
                    </a:stretch>
                  </pic:blipFill>
                  <pic:spPr>
                    <a:xfrm>
                      <a:off x="0" y="0"/>
                      <a:ext cx="2293620" cy="5798820"/>
                    </a:xfrm>
                    <a:prstGeom prst="rect">
                      <a:avLst/>
                    </a:prstGeom>
                  </pic:spPr>
                </pic:pic>
              </a:graphicData>
            </a:graphic>
          </wp:inline>
        </w:drawing>
      </w:r>
    </w:p>
    <w:p>
      <w:pPr>
        <w:numPr>
          <w:ilvl w:val="0"/>
          <w:numId w:val="0"/>
        </w:numPr>
        <w:ind w:leftChars="0"/>
      </w:pPr>
    </w:p>
    <w:p>
      <w:pPr>
        <w:numPr>
          <w:ilvl w:val="0"/>
          <w:numId w:val="0"/>
        </w:numPr>
        <w:ind w:leftChars="0"/>
      </w:pPr>
    </w:p>
    <w:p>
      <w:pPr>
        <w:numPr>
          <w:ilvl w:val="0"/>
          <w:numId w:val="0"/>
        </w:numPr>
        <w:ind w:leftChars="0"/>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E6287"/>
    <w:multiLevelType w:val="singleLevel"/>
    <w:tmpl w:val="32CE628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658D"/>
    <w:rsid w:val="02B410AB"/>
    <w:rsid w:val="03E62621"/>
    <w:rsid w:val="05D27A13"/>
    <w:rsid w:val="08574622"/>
    <w:rsid w:val="0A731697"/>
    <w:rsid w:val="0D6B098A"/>
    <w:rsid w:val="11493F2C"/>
    <w:rsid w:val="114E450D"/>
    <w:rsid w:val="14BE7F6F"/>
    <w:rsid w:val="15016B78"/>
    <w:rsid w:val="15816985"/>
    <w:rsid w:val="20AE23DC"/>
    <w:rsid w:val="233C17AF"/>
    <w:rsid w:val="243B02A8"/>
    <w:rsid w:val="2B303341"/>
    <w:rsid w:val="30AF5229"/>
    <w:rsid w:val="35520838"/>
    <w:rsid w:val="36995F36"/>
    <w:rsid w:val="391D47B4"/>
    <w:rsid w:val="3ACA44E4"/>
    <w:rsid w:val="3B4D6467"/>
    <w:rsid w:val="40606C7C"/>
    <w:rsid w:val="45AB7A33"/>
    <w:rsid w:val="46A06706"/>
    <w:rsid w:val="485F697F"/>
    <w:rsid w:val="48642B64"/>
    <w:rsid w:val="5363454E"/>
    <w:rsid w:val="57A242C1"/>
    <w:rsid w:val="589C3C3B"/>
    <w:rsid w:val="58CA6725"/>
    <w:rsid w:val="5DBC2A06"/>
    <w:rsid w:val="61192362"/>
    <w:rsid w:val="628E4A06"/>
    <w:rsid w:val="62E9765C"/>
    <w:rsid w:val="6D153636"/>
    <w:rsid w:val="6D266ACD"/>
    <w:rsid w:val="6D543E26"/>
    <w:rsid w:val="718518D8"/>
    <w:rsid w:val="780806C9"/>
    <w:rsid w:val="7AF807F7"/>
    <w:rsid w:val="7B253324"/>
    <w:rsid w:val="7BC06978"/>
    <w:rsid w:val="7C20685A"/>
    <w:rsid w:val="7FA2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2021-11-03T05:00:00Z</dcterms:created>
  <dc:creator>user</dc:creator>
  <cp:lastModifiedBy>User</cp:lastModifiedBy>
  <dcterms:modified xsi:type="dcterms:W3CDTF">2021-12-31T09:34:15Z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F4A67D9B257B402996C9F207F367C4C3</vt:lpwstr>
  </property>
</Properties>
</file>